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30678" w14:textId="37AA3D36" w:rsidR="00DF7E88" w:rsidRDefault="00DF7E88" w:rsidP="00F21C9F"/>
    <w:p w14:paraId="6275E3F2" w14:textId="77777777" w:rsidR="003A1A9F" w:rsidRDefault="003A1A9F" w:rsidP="00C66DD5">
      <w:pPr>
        <w:ind w:firstLine="0"/>
        <w:rPr>
          <w:rFonts w:cstheme="minorHAnsi"/>
        </w:rPr>
      </w:pPr>
    </w:p>
    <w:p w14:paraId="76F8DE3E" w14:textId="4C423A1A" w:rsidR="00C66DD5" w:rsidRPr="00C66DD5" w:rsidRDefault="00C66DD5" w:rsidP="00C66DD5">
      <w:pPr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Kraków, </w:t>
      </w:r>
      <w:r w:rsidR="00661CB1">
        <w:rPr>
          <w:rFonts w:ascii="Calibri" w:hAnsi="Calibri" w:cs="Calibri"/>
          <w:sz w:val="18"/>
          <w:szCs w:val="18"/>
        </w:rPr>
        <w:t xml:space="preserve"> 31 sierpnia </w:t>
      </w:r>
      <w:bookmarkStart w:id="0" w:name="_GoBack"/>
      <w:bookmarkEnd w:id="0"/>
      <w:r>
        <w:rPr>
          <w:rFonts w:ascii="Calibri" w:hAnsi="Calibri" w:cs="Calibri"/>
          <w:sz w:val="18"/>
          <w:szCs w:val="18"/>
        </w:rPr>
        <w:t>2026</w:t>
      </w:r>
      <w:r w:rsidRPr="00C66DD5">
        <w:rPr>
          <w:rFonts w:ascii="Calibri" w:hAnsi="Calibri" w:cs="Calibri"/>
          <w:sz w:val="18"/>
          <w:szCs w:val="18"/>
        </w:rPr>
        <w:t>r.</w:t>
      </w:r>
    </w:p>
    <w:p w14:paraId="4472EB68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07BDCA6E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170B82AE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2FA100D6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>Na podstawie art. 188 ust. 1 ustawy z 20 lipca 2018 r.-Prawo o szkolnictwie wyższym i nauce</w:t>
      </w:r>
    </w:p>
    <w:p w14:paraId="4EA9F15A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>( tekst jednolity : Dz. U. z 2024 r. poz.1571)</w:t>
      </w:r>
    </w:p>
    <w:p w14:paraId="689CDAD7" w14:textId="77777777" w:rsidR="00C66DD5" w:rsidRPr="00C66DD5" w:rsidRDefault="00C66DD5" w:rsidP="00C66DD5">
      <w:pPr>
        <w:pStyle w:val="Tekstpodstawowy"/>
        <w:spacing w:line="360" w:lineRule="auto"/>
        <w:rPr>
          <w:rFonts w:ascii="Calibri" w:hAnsi="Calibri" w:cs="Calibri"/>
          <w:b w:val="0"/>
          <w:sz w:val="18"/>
          <w:szCs w:val="18"/>
        </w:rPr>
      </w:pPr>
    </w:p>
    <w:p w14:paraId="64845F71" w14:textId="77777777" w:rsidR="00C66DD5" w:rsidRDefault="00C66DD5" w:rsidP="00C66DD5">
      <w:pPr>
        <w:pStyle w:val="Tekstpodstawowy"/>
        <w:spacing w:line="360" w:lineRule="auto"/>
        <w:rPr>
          <w:rFonts w:ascii="Calibri" w:hAnsi="Calibri" w:cs="Calibri"/>
          <w:b w:val="0"/>
          <w:sz w:val="18"/>
          <w:szCs w:val="18"/>
        </w:rPr>
      </w:pPr>
      <w:r w:rsidRPr="00C66DD5">
        <w:rPr>
          <w:rFonts w:ascii="Calibri" w:hAnsi="Calibri" w:cs="Calibri"/>
          <w:b w:val="0"/>
          <w:sz w:val="18"/>
          <w:szCs w:val="18"/>
        </w:rPr>
        <w:t xml:space="preserve">Przewodniczący Komisji doktorskiej w dyscyplinie nauki medyczne </w:t>
      </w:r>
    </w:p>
    <w:p w14:paraId="74C151DD" w14:textId="4C15DF3E" w:rsidR="00C66DD5" w:rsidRPr="00C66DD5" w:rsidRDefault="00C66DD5" w:rsidP="00C66DD5">
      <w:pPr>
        <w:pStyle w:val="Tekstpodstawowy"/>
        <w:spacing w:line="360" w:lineRule="auto"/>
        <w:rPr>
          <w:rFonts w:ascii="Calibri" w:hAnsi="Calibri" w:cs="Calibri"/>
          <w:b w:val="0"/>
          <w:sz w:val="18"/>
          <w:szCs w:val="18"/>
        </w:rPr>
      </w:pPr>
      <w:r>
        <w:rPr>
          <w:rFonts w:ascii="Calibri" w:hAnsi="Calibri" w:cs="Calibri"/>
          <w:b w:val="0"/>
          <w:sz w:val="18"/>
          <w:szCs w:val="18"/>
        </w:rPr>
        <w:t>Federacji Naukowej Uniwersytet VIZJA</w:t>
      </w:r>
    </w:p>
    <w:p w14:paraId="454E5D20" w14:textId="6B1A8DDD" w:rsidR="00C66DD5" w:rsidRPr="00C66DD5" w:rsidRDefault="00C66DD5" w:rsidP="00C66DD5">
      <w:pPr>
        <w:pStyle w:val="Tekstpodstawowy"/>
        <w:spacing w:line="360" w:lineRule="auto"/>
        <w:rPr>
          <w:rFonts w:ascii="Calibri" w:hAnsi="Calibri" w:cs="Calibri"/>
          <w:b w:val="0"/>
          <w:sz w:val="18"/>
          <w:szCs w:val="18"/>
        </w:rPr>
      </w:pPr>
      <w:r w:rsidRPr="00C66DD5">
        <w:rPr>
          <w:rFonts w:ascii="Calibri" w:hAnsi="Calibri" w:cs="Calibri"/>
          <w:b w:val="0"/>
          <w:sz w:val="18"/>
          <w:szCs w:val="18"/>
        </w:rPr>
        <w:t xml:space="preserve"> zawiadamia, że w dniu</w:t>
      </w:r>
    </w:p>
    <w:p w14:paraId="6A575DC1" w14:textId="77777777" w:rsidR="00C66DD5" w:rsidRPr="00C66DD5" w:rsidRDefault="00C66DD5" w:rsidP="00C66DD5">
      <w:pPr>
        <w:pStyle w:val="Tekstpodstawowy"/>
        <w:rPr>
          <w:rFonts w:ascii="Calibri" w:hAnsi="Calibri" w:cs="Calibri"/>
          <w:sz w:val="18"/>
          <w:szCs w:val="18"/>
        </w:rPr>
      </w:pPr>
    </w:p>
    <w:p w14:paraId="34B499BE" w14:textId="7F46D49B" w:rsidR="00C66DD5" w:rsidRPr="00C66DD5" w:rsidRDefault="00C66DD5" w:rsidP="00C66DD5">
      <w:pPr>
        <w:pStyle w:val="Tekstpodstawowy"/>
        <w:rPr>
          <w:rFonts w:ascii="Calibri" w:hAnsi="Calibri" w:cs="Calibri"/>
          <w:bCs w:val="0"/>
          <w:sz w:val="18"/>
          <w:szCs w:val="18"/>
        </w:rPr>
      </w:pPr>
      <w:r>
        <w:rPr>
          <w:rFonts w:ascii="Calibri" w:hAnsi="Calibri" w:cs="Calibri"/>
          <w:bCs w:val="0"/>
          <w:sz w:val="18"/>
          <w:szCs w:val="18"/>
        </w:rPr>
        <w:t>29</w:t>
      </w:r>
      <w:r w:rsidR="000C1C7E">
        <w:rPr>
          <w:rFonts w:ascii="Calibri" w:hAnsi="Calibri" w:cs="Calibri"/>
          <w:bCs w:val="0"/>
          <w:sz w:val="18"/>
          <w:szCs w:val="18"/>
        </w:rPr>
        <w:t xml:space="preserve"> września</w:t>
      </w:r>
      <w:r w:rsidRPr="00C66DD5">
        <w:rPr>
          <w:rFonts w:ascii="Calibri" w:hAnsi="Calibri" w:cs="Calibri"/>
          <w:bCs w:val="0"/>
          <w:sz w:val="18"/>
          <w:szCs w:val="18"/>
        </w:rPr>
        <w:t xml:space="preserve"> 2026r., o godz. 14:00</w:t>
      </w:r>
    </w:p>
    <w:p w14:paraId="0F7AE5B1" w14:textId="77777777" w:rsidR="00C66DD5" w:rsidRPr="00C66DD5" w:rsidRDefault="00C66DD5" w:rsidP="00C66DD5">
      <w:pPr>
        <w:pStyle w:val="Tekstpodstawowy"/>
        <w:rPr>
          <w:rFonts w:ascii="Calibri" w:hAnsi="Calibri" w:cs="Calibri"/>
          <w:b w:val="0"/>
          <w:sz w:val="18"/>
          <w:szCs w:val="18"/>
        </w:rPr>
      </w:pPr>
    </w:p>
    <w:p w14:paraId="78CA7EB4" w14:textId="1C405571" w:rsidR="00C66DD5" w:rsidRPr="00C66DD5" w:rsidRDefault="00C66DD5" w:rsidP="00C66DD5">
      <w:pPr>
        <w:pStyle w:val="Tekstpodstawowy"/>
        <w:rPr>
          <w:rFonts w:ascii="Calibri" w:hAnsi="Calibri" w:cs="Calibri"/>
          <w:b w:val="0"/>
          <w:sz w:val="18"/>
          <w:szCs w:val="18"/>
        </w:rPr>
      </w:pPr>
      <w:r w:rsidRPr="00C66DD5">
        <w:rPr>
          <w:rFonts w:ascii="Calibri" w:hAnsi="Calibri" w:cs="Calibri"/>
          <w:b w:val="0"/>
          <w:sz w:val="18"/>
          <w:szCs w:val="18"/>
        </w:rPr>
        <w:t>w sali kon</w:t>
      </w:r>
      <w:r>
        <w:rPr>
          <w:rFonts w:ascii="Calibri" w:hAnsi="Calibri" w:cs="Calibri"/>
          <w:b w:val="0"/>
          <w:sz w:val="18"/>
          <w:szCs w:val="18"/>
        </w:rPr>
        <w:t>ferencyjnej w budynku  „A</w:t>
      </w:r>
      <w:r w:rsidRPr="00C66DD5">
        <w:rPr>
          <w:rFonts w:ascii="Calibri" w:hAnsi="Calibri" w:cs="Calibri"/>
          <w:b w:val="0"/>
          <w:sz w:val="18"/>
          <w:szCs w:val="18"/>
        </w:rPr>
        <w:t xml:space="preserve">” Uniwersytetu Andrzeja Frycza Modrzewskiego w Krakowie,              </w:t>
      </w:r>
    </w:p>
    <w:p w14:paraId="0B6BC391" w14:textId="77777777" w:rsidR="00C66DD5" w:rsidRPr="00C66DD5" w:rsidRDefault="00C66DD5" w:rsidP="00C66DD5">
      <w:pPr>
        <w:pStyle w:val="Tekstpodstawowy"/>
        <w:rPr>
          <w:rFonts w:ascii="Calibri" w:hAnsi="Calibri" w:cs="Calibri"/>
          <w:b w:val="0"/>
          <w:sz w:val="18"/>
          <w:szCs w:val="18"/>
        </w:rPr>
      </w:pPr>
      <w:r w:rsidRPr="00C66DD5">
        <w:rPr>
          <w:rFonts w:ascii="Calibri" w:hAnsi="Calibri" w:cs="Calibri"/>
          <w:b w:val="0"/>
          <w:sz w:val="18"/>
          <w:szCs w:val="18"/>
        </w:rPr>
        <w:t xml:space="preserve"> przy ul. Gustawa  Herlinga -Grudzińskiego 1  w Krakowie odbędzie się</w:t>
      </w:r>
    </w:p>
    <w:p w14:paraId="403A5509" w14:textId="77777777" w:rsidR="00C66DD5" w:rsidRPr="00C66DD5" w:rsidRDefault="00C66DD5" w:rsidP="00C66DD5">
      <w:pPr>
        <w:pStyle w:val="Tekstpodstawowy"/>
        <w:rPr>
          <w:rFonts w:ascii="Calibri" w:hAnsi="Calibri" w:cs="Calibri"/>
          <w:b w:val="0"/>
          <w:bCs w:val="0"/>
          <w:sz w:val="18"/>
          <w:szCs w:val="18"/>
        </w:rPr>
      </w:pPr>
    </w:p>
    <w:p w14:paraId="18DD1F6D" w14:textId="77777777" w:rsidR="00C66DD5" w:rsidRPr="00C66DD5" w:rsidRDefault="00C66DD5" w:rsidP="00C66DD5">
      <w:pPr>
        <w:pStyle w:val="Tekstpodstawowy"/>
        <w:rPr>
          <w:rFonts w:ascii="Calibri" w:hAnsi="Calibri" w:cs="Calibri"/>
          <w:b w:val="0"/>
          <w:sz w:val="18"/>
          <w:szCs w:val="18"/>
        </w:rPr>
      </w:pPr>
    </w:p>
    <w:p w14:paraId="760B5450" w14:textId="62FCF69F" w:rsidR="00C66DD5" w:rsidRPr="00C66DD5" w:rsidRDefault="00D16A0E" w:rsidP="00C66DD5">
      <w:pPr>
        <w:pStyle w:val="Tekstpodstawowy"/>
        <w:spacing w:line="360" w:lineRule="auto"/>
        <w:rPr>
          <w:rFonts w:ascii="Calibri" w:hAnsi="Calibri" w:cs="Calibri"/>
          <w:b w:val="0"/>
          <w:sz w:val="18"/>
          <w:szCs w:val="18"/>
          <w:u w:val="single"/>
        </w:rPr>
      </w:pPr>
      <w:r>
        <w:rPr>
          <w:rFonts w:ascii="Calibri" w:hAnsi="Calibri" w:cs="Calibri"/>
          <w:b w:val="0"/>
          <w:sz w:val="18"/>
          <w:szCs w:val="18"/>
        </w:rPr>
        <w:t xml:space="preserve">     </w:t>
      </w:r>
      <w:r w:rsidR="00C66DD5" w:rsidRPr="00C66DD5">
        <w:rPr>
          <w:rFonts w:ascii="Calibri" w:hAnsi="Calibri" w:cs="Calibri"/>
          <w:b w:val="0"/>
          <w:sz w:val="18"/>
          <w:szCs w:val="18"/>
          <w:u w:val="single"/>
        </w:rPr>
        <w:t>PUBLICZNA  OBRONA  ROZPRAWY  DOKTORSKIEJ</w:t>
      </w:r>
    </w:p>
    <w:p w14:paraId="2BAE785A" w14:textId="722C3FDF" w:rsidR="00C66DD5" w:rsidRPr="00C66DD5" w:rsidRDefault="000C1C7E" w:rsidP="00C66DD5">
      <w:pPr>
        <w:pStyle w:val="Tekstpodstawowy"/>
        <w:spacing w:line="360" w:lineRule="auto"/>
        <w:rPr>
          <w:rFonts w:ascii="Calibri" w:hAnsi="Calibri" w:cs="Calibri"/>
          <w:sz w:val="18"/>
          <w:szCs w:val="18"/>
          <w:u w:val="single"/>
        </w:rPr>
      </w:pPr>
      <w:r>
        <w:rPr>
          <w:rFonts w:ascii="Calibri" w:hAnsi="Calibri" w:cs="Calibri"/>
          <w:sz w:val="18"/>
          <w:szCs w:val="18"/>
          <w:u w:val="single"/>
        </w:rPr>
        <w:t xml:space="preserve">Pani  lek. Aleksandry </w:t>
      </w:r>
      <w:proofErr w:type="spellStart"/>
      <w:r>
        <w:rPr>
          <w:rFonts w:ascii="Calibri" w:hAnsi="Calibri" w:cs="Calibri"/>
          <w:sz w:val="18"/>
          <w:szCs w:val="18"/>
          <w:u w:val="single"/>
        </w:rPr>
        <w:t>Kulbat</w:t>
      </w:r>
      <w:proofErr w:type="spellEnd"/>
    </w:p>
    <w:p w14:paraId="7A480646" w14:textId="77777777" w:rsidR="00C66DD5" w:rsidRPr="00C66DD5" w:rsidRDefault="00C66DD5" w:rsidP="000C1C7E">
      <w:pPr>
        <w:pStyle w:val="Tekstpodstawowy"/>
        <w:spacing w:line="360" w:lineRule="auto"/>
        <w:jc w:val="left"/>
        <w:rPr>
          <w:rFonts w:ascii="Calibri" w:hAnsi="Calibri" w:cs="Calibri"/>
          <w:sz w:val="18"/>
          <w:szCs w:val="18"/>
          <w:u w:val="single"/>
        </w:rPr>
      </w:pPr>
    </w:p>
    <w:p w14:paraId="73418ACA" w14:textId="77777777" w:rsidR="000C1C7E" w:rsidRDefault="00C66DD5" w:rsidP="00C66DD5">
      <w:pPr>
        <w:jc w:val="center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>Temat : „</w:t>
      </w:r>
      <w:r w:rsidR="000C1C7E">
        <w:rPr>
          <w:rFonts w:ascii="Calibri" w:hAnsi="Calibri" w:cs="Calibri"/>
          <w:sz w:val="18"/>
          <w:szCs w:val="18"/>
        </w:rPr>
        <w:t xml:space="preserve">Czerniak skóry i wybrane </w:t>
      </w:r>
      <w:proofErr w:type="spellStart"/>
      <w:r w:rsidR="000C1C7E">
        <w:rPr>
          <w:rFonts w:ascii="Calibri" w:hAnsi="Calibri" w:cs="Calibri"/>
          <w:sz w:val="18"/>
          <w:szCs w:val="18"/>
        </w:rPr>
        <w:t>niemelanocytarne</w:t>
      </w:r>
      <w:proofErr w:type="spellEnd"/>
      <w:r w:rsidR="000C1C7E">
        <w:rPr>
          <w:rFonts w:ascii="Calibri" w:hAnsi="Calibri" w:cs="Calibri"/>
          <w:sz w:val="18"/>
          <w:szCs w:val="18"/>
        </w:rPr>
        <w:t xml:space="preserve"> nowotwory skóry u pacjentów po przeszczepieniu</w:t>
      </w:r>
    </w:p>
    <w:p w14:paraId="158A1661" w14:textId="053BC7BB" w:rsidR="00C66DD5" w:rsidRPr="00C66DD5" w:rsidRDefault="000C1C7E" w:rsidP="00C66DD5">
      <w:pPr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wybranych narządów litych </w:t>
      </w:r>
      <w:r w:rsidR="00C66DD5" w:rsidRPr="00C66DD5">
        <w:rPr>
          <w:rFonts w:ascii="Calibri" w:hAnsi="Calibri" w:cs="Calibri"/>
          <w:sz w:val="18"/>
          <w:szCs w:val="18"/>
        </w:rPr>
        <w:t>”</w:t>
      </w:r>
    </w:p>
    <w:p w14:paraId="6D8956F6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48D9FF65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6E27B269" w14:textId="77777777" w:rsidR="00C66DD5" w:rsidRPr="00C66DD5" w:rsidRDefault="00C66DD5" w:rsidP="00C66DD5">
      <w:pPr>
        <w:jc w:val="center"/>
        <w:rPr>
          <w:rFonts w:ascii="Calibri" w:hAnsi="Calibri" w:cs="Calibri"/>
          <w:sz w:val="18"/>
          <w:szCs w:val="18"/>
        </w:rPr>
      </w:pPr>
    </w:p>
    <w:p w14:paraId="29B75C9C" w14:textId="77777777" w:rsidR="0093605E" w:rsidRDefault="00C66DD5" w:rsidP="000C1C7E">
      <w:pPr>
        <w:ind w:right="624" w:firstLine="0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bCs/>
          <w:sz w:val="18"/>
          <w:szCs w:val="18"/>
        </w:rPr>
        <w:t xml:space="preserve">Promotor </w:t>
      </w:r>
      <w:r w:rsidRPr="00C66DD5">
        <w:rPr>
          <w:rFonts w:ascii="Calibri" w:hAnsi="Calibri" w:cs="Calibri"/>
          <w:sz w:val="18"/>
          <w:szCs w:val="18"/>
        </w:rPr>
        <w:t xml:space="preserve">:      </w:t>
      </w:r>
      <w:r w:rsidR="000C1C7E">
        <w:rPr>
          <w:rFonts w:ascii="Calibri" w:hAnsi="Calibri" w:cs="Calibri"/>
          <w:sz w:val="18"/>
          <w:szCs w:val="18"/>
        </w:rPr>
        <w:t xml:space="preserve">prof. </w:t>
      </w:r>
      <w:r w:rsidRPr="00C66DD5">
        <w:rPr>
          <w:rFonts w:ascii="Calibri" w:hAnsi="Calibri" w:cs="Calibri"/>
          <w:sz w:val="18"/>
          <w:szCs w:val="18"/>
        </w:rPr>
        <w:t xml:space="preserve">dr hab. </w:t>
      </w:r>
      <w:r w:rsidR="000C1C7E">
        <w:rPr>
          <w:rFonts w:ascii="Calibri" w:hAnsi="Calibri" w:cs="Calibri"/>
          <w:sz w:val="18"/>
          <w:szCs w:val="18"/>
        </w:rPr>
        <w:t>Wojciech Wysocki</w:t>
      </w:r>
      <w:r w:rsidRPr="00C66DD5">
        <w:rPr>
          <w:rFonts w:ascii="Calibri" w:hAnsi="Calibri" w:cs="Calibri"/>
          <w:sz w:val="18"/>
          <w:szCs w:val="18"/>
        </w:rPr>
        <w:t xml:space="preserve"> - Uniwersytet Andrzeja Frycza Modrzewskiego w Krakowie        </w:t>
      </w:r>
    </w:p>
    <w:p w14:paraId="03F4557E" w14:textId="3F4F3902" w:rsidR="00C66DD5" w:rsidRPr="00C66DD5" w:rsidRDefault="0093605E" w:rsidP="000C1C7E">
      <w:pPr>
        <w:ind w:right="624" w:firstLine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Promotor pomocniczy: dr. n. med. Tomasz Wojewoda</w:t>
      </w:r>
      <w:r w:rsidR="00C66DD5"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4F807340" w14:textId="77777777" w:rsidR="00C66DD5" w:rsidRPr="00C66DD5" w:rsidRDefault="00C66DD5" w:rsidP="00C66DD5">
      <w:pPr>
        <w:ind w:right="624"/>
        <w:rPr>
          <w:rFonts w:ascii="Calibri" w:hAnsi="Calibri" w:cs="Calibri"/>
          <w:sz w:val="18"/>
          <w:szCs w:val="18"/>
        </w:rPr>
      </w:pPr>
    </w:p>
    <w:p w14:paraId="32E502BE" w14:textId="5324E241" w:rsidR="00C66DD5" w:rsidRDefault="00C66DD5" w:rsidP="000C1C7E">
      <w:pPr>
        <w:pStyle w:val="Tekstpodstawowy2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proofErr w:type="spellStart"/>
      <w:r w:rsidRPr="00C66DD5">
        <w:rPr>
          <w:rFonts w:ascii="Calibri" w:hAnsi="Calibri" w:cs="Calibri"/>
          <w:bCs/>
          <w:sz w:val="18"/>
          <w:szCs w:val="18"/>
          <w:lang w:val="de-DE"/>
        </w:rPr>
        <w:t>Recenzenci</w:t>
      </w:r>
      <w:proofErr w:type="spellEnd"/>
      <w:r w:rsidRPr="00C66DD5">
        <w:rPr>
          <w:rFonts w:ascii="Calibri" w:hAnsi="Calibri" w:cs="Calibri"/>
          <w:sz w:val="18"/>
          <w:szCs w:val="18"/>
          <w:lang w:val="de-DE"/>
        </w:rPr>
        <w:t xml:space="preserve">:     </w:t>
      </w:r>
      <w:proofErr w:type="spellStart"/>
      <w:r w:rsidR="000C1C7E">
        <w:rPr>
          <w:rFonts w:ascii="Calibri" w:hAnsi="Calibri" w:cs="Calibri"/>
          <w:sz w:val="18"/>
          <w:szCs w:val="18"/>
          <w:lang w:val="de-DE"/>
        </w:rPr>
        <w:t>dr</w:t>
      </w:r>
      <w:proofErr w:type="spellEnd"/>
      <w:r w:rsidR="000C1C7E">
        <w:rPr>
          <w:rFonts w:ascii="Calibri" w:hAnsi="Calibri" w:cs="Calibri"/>
          <w:sz w:val="18"/>
          <w:szCs w:val="18"/>
          <w:lang w:val="de-DE"/>
        </w:rPr>
        <w:t xml:space="preserve"> hab. </w:t>
      </w:r>
      <w:proofErr w:type="spellStart"/>
      <w:r w:rsidR="000C1C7E">
        <w:rPr>
          <w:rFonts w:ascii="Calibri" w:hAnsi="Calibri" w:cs="Calibri"/>
          <w:sz w:val="18"/>
          <w:szCs w:val="18"/>
          <w:lang w:val="de-DE"/>
        </w:rPr>
        <w:t>Michał</w:t>
      </w:r>
      <w:proofErr w:type="spellEnd"/>
      <w:r w:rsidR="000C1C7E">
        <w:rPr>
          <w:rFonts w:ascii="Calibri" w:hAnsi="Calibri" w:cs="Calibri"/>
          <w:sz w:val="18"/>
          <w:szCs w:val="18"/>
          <w:lang w:val="de-DE"/>
        </w:rPr>
        <w:t xml:space="preserve"> Jankowski, prof. UMK- </w:t>
      </w:r>
      <w:proofErr w:type="spellStart"/>
      <w:r w:rsidR="000C1C7E">
        <w:rPr>
          <w:rFonts w:ascii="Calibri" w:hAnsi="Calibri" w:cs="Calibri"/>
          <w:sz w:val="18"/>
          <w:szCs w:val="18"/>
          <w:lang w:val="de-DE"/>
        </w:rPr>
        <w:t>Uniwersytet</w:t>
      </w:r>
      <w:proofErr w:type="spellEnd"/>
      <w:r w:rsidR="000C1C7E"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 w:rsidR="000C1C7E">
        <w:rPr>
          <w:rFonts w:ascii="Calibri" w:hAnsi="Calibri" w:cs="Calibri"/>
          <w:sz w:val="18"/>
          <w:szCs w:val="18"/>
          <w:lang w:val="de-DE"/>
        </w:rPr>
        <w:t>Mikołaja</w:t>
      </w:r>
      <w:proofErr w:type="spellEnd"/>
      <w:r w:rsidR="000C1C7E"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 w:rsidR="000C1C7E">
        <w:rPr>
          <w:rFonts w:ascii="Calibri" w:hAnsi="Calibri" w:cs="Calibri"/>
          <w:sz w:val="18"/>
          <w:szCs w:val="18"/>
          <w:lang w:val="de-DE"/>
        </w:rPr>
        <w:t>Kopernika</w:t>
      </w:r>
      <w:proofErr w:type="spellEnd"/>
      <w:r w:rsidR="00D16A0E">
        <w:rPr>
          <w:rFonts w:ascii="Calibri" w:hAnsi="Calibri" w:cs="Calibri"/>
          <w:sz w:val="18"/>
          <w:szCs w:val="18"/>
          <w:lang w:val="de-DE"/>
        </w:rPr>
        <w:t xml:space="preserve"> w </w:t>
      </w:r>
      <w:proofErr w:type="spellStart"/>
      <w:r w:rsidR="00D16A0E">
        <w:rPr>
          <w:rFonts w:ascii="Calibri" w:hAnsi="Calibri" w:cs="Calibri"/>
          <w:sz w:val="18"/>
          <w:szCs w:val="18"/>
          <w:lang w:val="de-DE"/>
        </w:rPr>
        <w:t>Toruniu</w:t>
      </w:r>
      <w:proofErr w:type="spellEnd"/>
      <w:r w:rsidR="00D16A0E">
        <w:rPr>
          <w:rFonts w:ascii="Calibri" w:hAnsi="Calibri" w:cs="Calibri"/>
          <w:sz w:val="18"/>
          <w:szCs w:val="18"/>
          <w:lang w:val="de-DE"/>
        </w:rPr>
        <w:t xml:space="preserve"> ( </w:t>
      </w:r>
      <w:proofErr w:type="spellStart"/>
      <w:r w:rsidR="00D16A0E">
        <w:rPr>
          <w:rFonts w:ascii="Calibri" w:hAnsi="Calibri" w:cs="Calibri"/>
          <w:sz w:val="18"/>
          <w:szCs w:val="18"/>
          <w:lang w:val="de-DE"/>
        </w:rPr>
        <w:t>oddział</w:t>
      </w:r>
      <w:proofErr w:type="spellEnd"/>
      <w:r w:rsidR="00D16A0E">
        <w:rPr>
          <w:rFonts w:ascii="Calibri" w:hAnsi="Calibri" w:cs="Calibri"/>
          <w:sz w:val="18"/>
          <w:szCs w:val="18"/>
          <w:lang w:val="de-DE"/>
        </w:rPr>
        <w:t xml:space="preserve"> Bydgoszcz)</w:t>
      </w:r>
    </w:p>
    <w:p w14:paraId="1184548E" w14:textId="31A1DD66" w:rsidR="0093605E" w:rsidRDefault="0093605E" w:rsidP="000C1C7E">
      <w:pPr>
        <w:pStyle w:val="Tekstpodstawowy2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sz w:val="18"/>
          <w:szCs w:val="18"/>
          <w:lang w:val="de-DE"/>
        </w:rPr>
        <w:t xml:space="preserve">                         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dr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hab. Andrzej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Jaworek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, prof. UJ-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Uniwersytet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Jagielloński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Collegium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Medicum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w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Krakowie</w:t>
      </w:r>
      <w:proofErr w:type="spellEnd"/>
    </w:p>
    <w:p w14:paraId="5DCD37F0" w14:textId="23E3A29C" w:rsidR="0093605E" w:rsidRDefault="0093605E" w:rsidP="000C1C7E">
      <w:pPr>
        <w:pStyle w:val="Tekstpodstawowy2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sz w:val="18"/>
          <w:szCs w:val="18"/>
          <w:lang w:val="de-DE"/>
        </w:rPr>
        <w:t xml:space="preserve">                        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dr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hab. Jacek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Calik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, prof.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uczelni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-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Uniwersytet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Medyczny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we</w:t>
      </w:r>
      <w:proofErr w:type="spellEnd"/>
      <w:r>
        <w:rPr>
          <w:rFonts w:ascii="Calibri" w:hAnsi="Calibri" w:cs="Calibri"/>
          <w:sz w:val="18"/>
          <w:szCs w:val="18"/>
          <w:lang w:val="de-DE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de-DE"/>
        </w:rPr>
        <w:t>Wrocławiu</w:t>
      </w:r>
      <w:proofErr w:type="spellEnd"/>
    </w:p>
    <w:p w14:paraId="4908B726" w14:textId="158C206B" w:rsidR="00D16A0E" w:rsidRPr="00C66DD5" w:rsidRDefault="00D16A0E" w:rsidP="000C1C7E">
      <w:pPr>
        <w:pStyle w:val="Tekstpodstawowy2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sz w:val="18"/>
          <w:szCs w:val="18"/>
          <w:lang w:val="de-DE"/>
        </w:rPr>
        <w:t xml:space="preserve">                         </w:t>
      </w:r>
    </w:p>
    <w:p w14:paraId="30BDD583" w14:textId="77777777" w:rsidR="00C66DD5" w:rsidRPr="00C66DD5" w:rsidRDefault="00C66DD5" w:rsidP="00C66DD5">
      <w:pPr>
        <w:pStyle w:val="Tekstpodstawowy2"/>
        <w:spacing w:line="240" w:lineRule="auto"/>
        <w:rPr>
          <w:rFonts w:ascii="Calibri" w:hAnsi="Calibri" w:cs="Calibri"/>
          <w:sz w:val="18"/>
          <w:szCs w:val="18"/>
          <w:lang w:val="de-DE"/>
        </w:rPr>
      </w:pPr>
    </w:p>
    <w:p w14:paraId="438E6635" w14:textId="6505F2A1" w:rsidR="00C66DD5" w:rsidRPr="00C66DD5" w:rsidRDefault="00C66DD5" w:rsidP="00C66DD5">
      <w:pPr>
        <w:ind w:firstLine="0"/>
        <w:rPr>
          <w:rFonts w:ascii="Calibri" w:hAnsi="Calibri" w:cs="Calibri"/>
          <w:sz w:val="18"/>
          <w:szCs w:val="18"/>
        </w:rPr>
      </w:pPr>
      <w:r w:rsidRPr="0093605E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</w:t>
      </w:r>
      <w:r w:rsidR="0093605E">
        <w:rPr>
          <w:rFonts w:ascii="Calibri" w:hAnsi="Calibri" w:cs="Calibri"/>
          <w:sz w:val="18"/>
          <w:szCs w:val="18"/>
        </w:rPr>
        <w:t xml:space="preserve">                            </w:t>
      </w:r>
      <w:r w:rsidRPr="0093605E">
        <w:rPr>
          <w:rFonts w:ascii="Calibri" w:hAnsi="Calibri" w:cs="Calibri"/>
          <w:sz w:val="18"/>
          <w:szCs w:val="18"/>
        </w:rPr>
        <w:t xml:space="preserve"> </w:t>
      </w:r>
      <w:r w:rsidRPr="00C66DD5">
        <w:rPr>
          <w:rFonts w:ascii="Calibri" w:hAnsi="Calibri" w:cs="Calibri"/>
          <w:sz w:val="18"/>
          <w:szCs w:val="18"/>
        </w:rPr>
        <w:t>Z poważaniem</w:t>
      </w:r>
    </w:p>
    <w:p w14:paraId="48F3E814" w14:textId="77777777" w:rsidR="00C66DD5" w:rsidRPr="00C66DD5" w:rsidRDefault="00C66DD5" w:rsidP="00C66DD5">
      <w:pPr>
        <w:ind w:firstLine="0"/>
        <w:rPr>
          <w:rFonts w:ascii="Calibri" w:hAnsi="Calibri" w:cs="Calibri"/>
          <w:sz w:val="18"/>
          <w:szCs w:val="18"/>
        </w:rPr>
      </w:pPr>
    </w:p>
    <w:p w14:paraId="501B2586" w14:textId="08139EF7" w:rsidR="00C66DD5" w:rsidRPr="00C66DD5" w:rsidRDefault="00C66DD5" w:rsidP="00C66DD5">
      <w:pPr>
        <w:ind w:firstLine="0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</w:t>
      </w:r>
      <w:r w:rsidRPr="00C66DD5">
        <w:rPr>
          <w:rFonts w:ascii="Calibri" w:hAnsi="Calibri" w:cs="Calibri"/>
          <w:sz w:val="18"/>
          <w:szCs w:val="18"/>
        </w:rPr>
        <w:t>dr hab. Wojciech Trąbka, prof. UAFM</w:t>
      </w:r>
    </w:p>
    <w:p w14:paraId="3C7B72DA" w14:textId="77777777" w:rsidR="00C66DD5" w:rsidRPr="00C66DD5" w:rsidRDefault="00C66DD5" w:rsidP="00C66DD5">
      <w:pPr>
        <w:ind w:firstLine="0"/>
        <w:rPr>
          <w:rFonts w:ascii="Calibri" w:hAnsi="Calibri" w:cs="Calibri"/>
          <w:sz w:val="18"/>
          <w:szCs w:val="18"/>
        </w:rPr>
      </w:pPr>
    </w:p>
    <w:p w14:paraId="66F1E19F" w14:textId="6B79904D" w:rsidR="00C66DD5" w:rsidRPr="00C66DD5" w:rsidRDefault="00C66DD5" w:rsidP="00C66DD5">
      <w:pPr>
        <w:ind w:firstLine="0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                          </w:t>
      </w:r>
      <w:r w:rsidR="00D16A0E">
        <w:rPr>
          <w:rFonts w:ascii="Calibri" w:hAnsi="Calibri" w:cs="Calibri"/>
          <w:sz w:val="18"/>
          <w:szCs w:val="18"/>
        </w:rPr>
        <w:t xml:space="preserve">     </w:t>
      </w:r>
      <w:r w:rsidR="0093605E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</w:t>
      </w:r>
      <w:r w:rsidRPr="00C66DD5">
        <w:rPr>
          <w:rFonts w:ascii="Calibri" w:hAnsi="Calibri" w:cs="Calibri"/>
          <w:sz w:val="18"/>
          <w:szCs w:val="18"/>
        </w:rPr>
        <w:t xml:space="preserve"> Przewodniczący K</w:t>
      </w:r>
      <w:r w:rsidR="0093605E">
        <w:rPr>
          <w:rFonts w:ascii="Calibri" w:hAnsi="Calibri" w:cs="Calibri"/>
          <w:sz w:val="18"/>
          <w:szCs w:val="18"/>
        </w:rPr>
        <w:t>omisji  doktorskiej w dyscyplinie</w:t>
      </w:r>
      <w:r w:rsidRPr="00C66DD5">
        <w:rPr>
          <w:rFonts w:ascii="Calibri" w:hAnsi="Calibri" w:cs="Calibri"/>
          <w:sz w:val="18"/>
          <w:szCs w:val="18"/>
        </w:rPr>
        <w:t xml:space="preserve"> nauki medyczne</w:t>
      </w:r>
    </w:p>
    <w:p w14:paraId="03748E52" w14:textId="77777777" w:rsidR="00C66DD5" w:rsidRPr="00C66DD5" w:rsidRDefault="00C66DD5" w:rsidP="00C66DD5">
      <w:pPr>
        <w:pStyle w:val="Tekstpodstawowy2"/>
        <w:spacing w:line="240" w:lineRule="auto"/>
        <w:rPr>
          <w:rFonts w:ascii="Calibri" w:hAnsi="Calibri" w:cs="Calibri"/>
          <w:sz w:val="18"/>
          <w:szCs w:val="18"/>
        </w:rPr>
      </w:pPr>
    </w:p>
    <w:p w14:paraId="3E8CA2D7" w14:textId="77777777" w:rsidR="00C66DD5" w:rsidRPr="00C66DD5" w:rsidRDefault="00C66DD5" w:rsidP="00C66DD5">
      <w:pPr>
        <w:pStyle w:val="Tekstpodstawowy2"/>
        <w:spacing w:line="240" w:lineRule="auto"/>
        <w:rPr>
          <w:rFonts w:ascii="Calibri" w:hAnsi="Calibri" w:cs="Calibri"/>
          <w:sz w:val="18"/>
          <w:szCs w:val="18"/>
        </w:rPr>
      </w:pPr>
    </w:p>
    <w:p w14:paraId="344FF5E9" w14:textId="77777777" w:rsidR="00C66DD5" w:rsidRPr="00C66DD5" w:rsidRDefault="00C66DD5" w:rsidP="00C66DD5">
      <w:pPr>
        <w:pStyle w:val="Tekstpodstawowy2"/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 xml:space="preserve">Egzemplarz pracy został wyłożony do wglądu w Bibliotece Uniwersytetu Andrzeja Frycza Modrzewskiego w Krakowie, budynek „C”- I piętro- Czytelnia Główna. </w:t>
      </w:r>
    </w:p>
    <w:p w14:paraId="7A99C362" w14:textId="77777777" w:rsidR="00C66DD5" w:rsidRPr="00C66DD5" w:rsidRDefault="00C66DD5" w:rsidP="00C66DD5">
      <w:pPr>
        <w:pStyle w:val="Tekstpodstawowy2"/>
        <w:spacing w:line="240" w:lineRule="auto"/>
        <w:jc w:val="both"/>
        <w:rPr>
          <w:rFonts w:ascii="Calibri" w:hAnsi="Calibri" w:cs="Calibri"/>
          <w:sz w:val="18"/>
          <w:szCs w:val="18"/>
        </w:rPr>
      </w:pPr>
    </w:p>
    <w:p w14:paraId="77E97B56" w14:textId="43B2F78C" w:rsidR="00C66DD5" w:rsidRDefault="00C66DD5" w:rsidP="00C66DD5">
      <w:pPr>
        <w:pStyle w:val="Tekstpodstawowy2"/>
        <w:spacing w:line="240" w:lineRule="auto"/>
        <w:jc w:val="both"/>
        <w:rPr>
          <w:rFonts w:ascii="Calibri" w:hAnsi="Calibri" w:cs="Calibri"/>
          <w:sz w:val="18"/>
          <w:szCs w:val="18"/>
          <w:u w:val="single"/>
        </w:rPr>
      </w:pPr>
      <w:r w:rsidRPr="00C66DD5">
        <w:rPr>
          <w:rFonts w:ascii="Calibri" w:hAnsi="Calibri" w:cs="Calibri"/>
          <w:sz w:val="18"/>
          <w:szCs w:val="18"/>
        </w:rPr>
        <w:t xml:space="preserve">Streszczenie rozprawy doktorskiej oraz recenzje zostały zamieszczone na stronie internetowej wydziału oraz  w Biuletynie Informacji Publicznej Uniwersytetu Andrzeja Frycza Modrzewskiego w Krakowie: </w:t>
      </w:r>
      <w:r w:rsidR="00D16A0E">
        <w:rPr>
          <w:rFonts w:ascii="Calibri" w:hAnsi="Calibri" w:cs="Calibri"/>
          <w:sz w:val="18"/>
          <w:szCs w:val="18"/>
        </w:rPr>
        <w:t>https://bipfederacja.vizja.pl/</w:t>
      </w:r>
    </w:p>
    <w:p w14:paraId="70D81CA7" w14:textId="77777777" w:rsidR="00D16A0E" w:rsidRPr="00C66DD5" w:rsidRDefault="00D16A0E" w:rsidP="00C66DD5">
      <w:pPr>
        <w:pStyle w:val="Tekstpodstawowy2"/>
        <w:spacing w:line="240" w:lineRule="auto"/>
        <w:jc w:val="both"/>
        <w:rPr>
          <w:rFonts w:ascii="Calibri" w:hAnsi="Calibri" w:cs="Calibri"/>
          <w:sz w:val="18"/>
          <w:szCs w:val="18"/>
        </w:rPr>
      </w:pPr>
    </w:p>
    <w:p w14:paraId="532D9272" w14:textId="77777777" w:rsidR="00C66DD5" w:rsidRPr="00C66DD5" w:rsidRDefault="00C66DD5" w:rsidP="00C66DD5">
      <w:pPr>
        <w:jc w:val="center"/>
        <w:rPr>
          <w:rFonts w:ascii="Calibri" w:hAnsi="Calibri" w:cs="Calibri"/>
          <w:b/>
          <w:sz w:val="18"/>
          <w:szCs w:val="18"/>
        </w:rPr>
      </w:pPr>
    </w:p>
    <w:p w14:paraId="248CFCB1" w14:textId="77777777" w:rsidR="00C24AB8" w:rsidRPr="00C66DD5" w:rsidRDefault="00CC03CC" w:rsidP="00C24AB8">
      <w:pPr>
        <w:rPr>
          <w:rFonts w:ascii="Calibri" w:hAnsi="Calibri" w:cs="Calibri"/>
          <w:sz w:val="18"/>
          <w:szCs w:val="18"/>
        </w:rPr>
      </w:pPr>
      <w:r w:rsidRPr="00C66DD5">
        <w:rPr>
          <w:rFonts w:ascii="Calibri" w:hAnsi="Calibri" w:cs="Calibri"/>
          <w:sz w:val="18"/>
          <w:szCs w:val="18"/>
        </w:rPr>
        <w:t xml:space="preserve">   </w:t>
      </w:r>
      <w:r w:rsidR="00F21C9F" w:rsidRPr="00C66DD5">
        <w:rPr>
          <w:rFonts w:ascii="Calibri" w:hAnsi="Calibri" w:cs="Calibri"/>
          <w:sz w:val="18"/>
          <w:szCs w:val="18"/>
        </w:rPr>
        <w:t xml:space="preserve">        </w:t>
      </w:r>
      <w:r w:rsidR="00C24AB8"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</w:t>
      </w:r>
    </w:p>
    <w:p w14:paraId="0A0729F3" w14:textId="356D5DFC" w:rsidR="00C24AB8" w:rsidRPr="00C66DD5" w:rsidRDefault="00C24AB8" w:rsidP="0093605E">
      <w:pPr>
        <w:ind w:firstLine="0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C66DD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</w:t>
      </w:r>
    </w:p>
    <w:p w14:paraId="40028F31" w14:textId="77777777" w:rsidR="00C24AB8" w:rsidRPr="00C66DD5" w:rsidRDefault="00C24AB8" w:rsidP="00B3178C">
      <w:pPr>
        <w:spacing w:before="100" w:beforeAutospacing="1" w:after="100" w:afterAutospacing="1"/>
        <w:ind w:left="720" w:firstLine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sectPr w:rsidR="00C24AB8" w:rsidRPr="00C66DD5" w:rsidSect="00527E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5D3B" w14:textId="77777777" w:rsidR="00710D7B" w:rsidRDefault="00710D7B" w:rsidP="00F8406C">
      <w:r>
        <w:separator/>
      </w:r>
    </w:p>
  </w:endnote>
  <w:endnote w:type="continuationSeparator" w:id="0">
    <w:p w14:paraId="0CDAE257" w14:textId="77777777" w:rsidR="00710D7B" w:rsidRDefault="00710D7B" w:rsidP="00F8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C6A81" w14:textId="77777777" w:rsidR="00324E77" w:rsidRDefault="00324E7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02F1C" w14:textId="77777777" w:rsidR="00324E77" w:rsidRDefault="00324E7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73925" w14:textId="77777777" w:rsidR="00324E77" w:rsidRDefault="00324E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0589C" w14:textId="77777777" w:rsidR="00710D7B" w:rsidRDefault="00710D7B" w:rsidP="00F8406C">
      <w:r>
        <w:separator/>
      </w:r>
    </w:p>
  </w:footnote>
  <w:footnote w:type="continuationSeparator" w:id="0">
    <w:p w14:paraId="665A01E6" w14:textId="77777777" w:rsidR="00710D7B" w:rsidRDefault="00710D7B" w:rsidP="00F84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22D19" w14:textId="77777777" w:rsidR="00324E77" w:rsidRDefault="00324E7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69E9F" w14:textId="495AEC9E" w:rsidR="00F8406C" w:rsidRDefault="00BA474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034554C" wp14:editId="34787C5F">
          <wp:simplePos x="0" y="0"/>
          <wp:positionH relativeFrom="column">
            <wp:posOffset>-900430</wp:posOffset>
          </wp:positionH>
          <wp:positionV relativeFrom="paragraph">
            <wp:posOffset>-539115</wp:posOffset>
          </wp:positionV>
          <wp:extent cx="7587438" cy="10732554"/>
          <wp:effectExtent l="0" t="0" r="0" b="0"/>
          <wp:wrapNone/>
          <wp:docPr id="10203282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32821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438" cy="10732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ABFB1" w14:textId="77777777" w:rsidR="00324E77" w:rsidRDefault="00324E7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639"/>
    <w:multiLevelType w:val="multilevel"/>
    <w:tmpl w:val="58DC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200953"/>
    <w:multiLevelType w:val="multilevel"/>
    <w:tmpl w:val="D0001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2C3988"/>
    <w:multiLevelType w:val="multilevel"/>
    <w:tmpl w:val="BAD282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4B08AF"/>
    <w:multiLevelType w:val="multilevel"/>
    <w:tmpl w:val="9FC8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671728"/>
    <w:multiLevelType w:val="multilevel"/>
    <w:tmpl w:val="2988D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3E469E"/>
    <w:multiLevelType w:val="multilevel"/>
    <w:tmpl w:val="C1D0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7819EE"/>
    <w:multiLevelType w:val="multilevel"/>
    <w:tmpl w:val="7B3E9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884251"/>
    <w:multiLevelType w:val="multilevel"/>
    <w:tmpl w:val="D0DC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C96738"/>
    <w:multiLevelType w:val="multilevel"/>
    <w:tmpl w:val="49DC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28175C"/>
    <w:multiLevelType w:val="hybridMultilevel"/>
    <w:tmpl w:val="4C387592"/>
    <w:lvl w:ilvl="0" w:tplc="24ECD1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/>
  <w:defaultTabStop w:val="708"/>
  <w:hyphenationZone w:val="425"/>
  <w:drawingGridHorizontalSpacing w:val="142"/>
  <w:drawingGridVerticalSpacing w:val="14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06C"/>
    <w:rsid w:val="00095F25"/>
    <w:rsid w:val="0009679D"/>
    <w:rsid w:val="000C1C7E"/>
    <w:rsid w:val="00103C8C"/>
    <w:rsid w:val="00141107"/>
    <w:rsid w:val="001459CD"/>
    <w:rsid w:val="001729C5"/>
    <w:rsid w:val="00192DD6"/>
    <w:rsid w:val="001D223C"/>
    <w:rsid w:val="001F7544"/>
    <w:rsid w:val="00205426"/>
    <w:rsid w:val="00212CF5"/>
    <w:rsid w:val="00240F86"/>
    <w:rsid w:val="00241BD5"/>
    <w:rsid w:val="0029046B"/>
    <w:rsid w:val="002B15D8"/>
    <w:rsid w:val="002E4FD1"/>
    <w:rsid w:val="002F1FC8"/>
    <w:rsid w:val="003055E0"/>
    <w:rsid w:val="00324E77"/>
    <w:rsid w:val="0039238B"/>
    <w:rsid w:val="00395930"/>
    <w:rsid w:val="003A1A9F"/>
    <w:rsid w:val="003B70F5"/>
    <w:rsid w:val="003F4BE4"/>
    <w:rsid w:val="00452593"/>
    <w:rsid w:val="00453432"/>
    <w:rsid w:val="00486CF5"/>
    <w:rsid w:val="00497A00"/>
    <w:rsid w:val="00506048"/>
    <w:rsid w:val="00526849"/>
    <w:rsid w:val="00527E76"/>
    <w:rsid w:val="00542C55"/>
    <w:rsid w:val="00550CE0"/>
    <w:rsid w:val="005825FC"/>
    <w:rsid w:val="00582A3B"/>
    <w:rsid w:val="005D674F"/>
    <w:rsid w:val="005E644D"/>
    <w:rsid w:val="006055EF"/>
    <w:rsid w:val="006361DD"/>
    <w:rsid w:val="00661CB1"/>
    <w:rsid w:val="00665CC2"/>
    <w:rsid w:val="006D53B9"/>
    <w:rsid w:val="00710D7B"/>
    <w:rsid w:val="007344EE"/>
    <w:rsid w:val="007625DA"/>
    <w:rsid w:val="0077092C"/>
    <w:rsid w:val="0079336B"/>
    <w:rsid w:val="0079697D"/>
    <w:rsid w:val="007F110B"/>
    <w:rsid w:val="008B1962"/>
    <w:rsid w:val="0093605E"/>
    <w:rsid w:val="00940DDA"/>
    <w:rsid w:val="009413EB"/>
    <w:rsid w:val="00941CA9"/>
    <w:rsid w:val="009554B5"/>
    <w:rsid w:val="009667BD"/>
    <w:rsid w:val="00967FDD"/>
    <w:rsid w:val="00974C60"/>
    <w:rsid w:val="00980423"/>
    <w:rsid w:val="009A54E4"/>
    <w:rsid w:val="009F33E1"/>
    <w:rsid w:val="00A15AC8"/>
    <w:rsid w:val="00A223D6"/>
    <w:rsid w:val="00AB2389"/>
    <w:rsid w:val="00AB461D"/>
    <w:rsid w:val="00AE1230"/>
    <w:rsid w:val="00AE7FD8"/>
    <w:rsid w:val="00B13B61"/>
    <w:rsid w:val="00B3178C"/>
    <w:rsid w:val="00BA474E"/>
    <w:rsid w:val="00BC2985"/>
    <w:rsid w:val="00C24AB8"/>
    <w:rsid w:val="00C2666D"/>
    <w:rsid w:val="00C66DD5"/>
    <w:rsid w:val="00CC03CC"/>
    <w:rsid w:val="00D16A0E"/>
    <w:rsid w:val="00DD2275"/>
    <w:rsid w:val="00DF5A5D"/>
    <w:rsid w:val="00DF7E88"/>
    <w:rsid w:val="00E06E55"/>
    <w:rsid w:val="00E201D3"/>
    <w:rsid w:val="00E850D9"/>
    <w:rsid w:val="00EF74AF"/>
    <w:rsid w:val="00F21C9F"/>
    <w:rsid w:val="00F567A7"/>
    <w:rsid w:val="00F8406C"/>
    <w:rsid w:val="00FB4474"/>
    <w:rsid w:val="00FC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4D23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CA9"/>
    <w:pPr>
      <w:jc w:val="left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84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4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4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4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4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4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4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4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4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4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40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40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40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40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40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40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4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4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406C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4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40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40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40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40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4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40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406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84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406C"/>
  </w:style>
  <w:style w:type="paragraph" w:styleId="Stopka">
    <w:name w:val="footer"/>
    <w:basedOn w:val="Normalny"/>
    <w:link w:val="StopkaZnak"/>
    <w:uiPriority w:val="99"/>
    <w:unhideWhenUsed/>
    <w:rsid w:val="00F840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406C"/>
  </w:style>
  <w:style w:type="paragraph" w:customStyle="1" w:styleId="VIZJATytudokumentu">
    <w:name w:val="VIZJA_Tytuł dokumentu"/>
    <w:basedOn w:val="Normalny"/>
    <w:qFormat/>
    <w:rsid w:val="00DF7E88"/>
    <w:pPr>
      <w:spacing w:before="240" w:after="120" w:line="360" w:lineRule="auto"/>
      <w:ind w:firstLine="0"/>
      <w:jc w:val="center"/>
    </w:pPr>
    <w:rPr>
      <w:rFonts w:ascii="Tahoma" w:hAnsi="Tahoma" w:cs="Tahoma"/>
      <w:b/>
      <w:kern w:val="0"/>
      <w:sz w:val="24"/>
      <w:szCs w:val="24"/>
      <w:lang w:val="en-US"/>
      <w14:ligatures w14:val="none"/>
    </w:rPr>
  </w:style>
  <w:style w:type="paragraph" w:customStyle="1" w:styleId="VIZJAAdresat">
    <w:name w:val="VIZJA_Adresat"/>
    <w:basedOn w:val="Normalny"/>
    <w:qFormat/>
    <w:rsid w:val="00DF7E88"/>
    <w:pPr>
      <w:ind w:firstLine="0"/>
    </w:pPr>
    <w:rPr>
      <w:rFonts w:ascii="Tahoma" w:hAnsi="Tahoma" w:cs="Tahoma"/>
      <w:kern w:val="0"/>
      <w:sz w:val="18"/>
      <w:szCs w:val="18"/>
      <w14:ligatures w14:val="none"/>
    </w:rPr>
  </w:style>
  <w:style w:type="paragraph" w:customStyle="1" w:styleId="VIZJATrewaciwa">
    <w:name w:val="VIZJA_Treść właściwa"/>
    <w:basedOn w:val="Normalny"/>
    <w:qFormat/>
    <w:rsid w:val="00DF7E88"/>
    <w:pPr>
      <w:spacing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SzanownyPanieSzanownaPani">
    <w:name w:val="VIZJA_Szanowny Panie/Szanowna Pani"/>
    <w:basedOn w:val="Normalny"/>
    <w:qFormat/>
    <w:rsid w:val="00DF7E88"/>
    <w:pPr>
      <w:spacing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Zwyrazamiszacunku">
    <w:name w:val="VIZJA_Z wyrazami szacunku"/>
    <w:basedOn w:val="Normalny"/>
    <w:qFormat/>
    <w:rsid w:val="00DF7E88"/>
    <w:pPr>
      <w:spacing w:before="240"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Nadawcaopcjonalnie">
    <w:name w:val="VIZJA_Nadawca (opcjonalnie)"/>
    <w:basedOn w:val="Normalny"/>
    <w:qFormat/>
    <w:rsid w:val="00DF7E88"/>
    <w:pPr>
      <w:ind w:right="284" w:firstLine="0"/>
    </w:pPr>
    <w:rPr>
      <w:rFonts w:ascii="Tahoma" w:hAnsi="Tahoma" w:cs="Tahoma"/>
      <w:bCs/>
      <w:kern w:val="0"/>
      <w:sz w:val="18"/>
      <w:szCs w:val="18"/>
      <w14:ligatures w14:val="none"/>
    </w:rPr>
  </w:style>
  <w:style w:type="paragraph" w:customStyle="1" w:styleId="VIZJANumersprawy">
    <w:name w:val="VIZJA_Numer sprawy"/>
    <w:basedOn w:val="Normalny"/>
    <w:qFormat/>
    <w:rsid w:val="00DF7E88"/>
    <w:pPr>
      <w:ind w:right="283" w:firstLine="0"/>
      <w:jc w:val="right"/>
    </w:pPr>
    <w:rPr>
      <w:rFonts w:ascii="Tahoma" w:hAnsi="Tahoma" w:cs="Tahoma"/>
      <w:kern w:val="0"/>
      <w:sz w:val="18"/>
      <w:szCs w:val="18"/>
      <w14:ligatures w14:val="none"/>
    </w:rPr>
  </w:style>
  <w:style w:type="paragraph" w:customStyle="1" w:styleId="pdq2pgselectionanchorcontainer">
    <w:name w:val="pdq2pg_selectionanchorcontainer"/>
    <w:basedOn w:val="Normalny"/>
    <w:rsid w:val="00DF5A5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F5A5D"/>
    <w:rPr>
      <w:b/>
      <w:bCs/>
    </w:rPr>
  </w:style>
  <w:style w:type="paragraph" w:styleId="NormalnyWeb">
    <w:name w:val="Normal (Web)"/>
    <w:basedOn w:val="Normalny"/>
    <w:uiPriority w:val="99"/>
    <w:unhideWhenUsed/>
    <w:rsid w:val="00DF5A5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C66DD5"/>
    <w:pPr>
      <w:ind w:firstLine="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6DD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C66DD5"/>
    <w:pPr>
      <w:spacing w:after="120" w:line="480" w:lineRule="auto"/>
      <w:ind w:firstLine="0"/>
    </w:pPr>
    <w:rPr>
      <w:kern w:val="0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6DD5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CA9"/>
    <w:pPr>
      <w:jc w:val="left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84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4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4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4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4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4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4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4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4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4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40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40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40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40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40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40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4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4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406C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4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40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40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40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40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4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40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406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84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406C"/>
  </w:style>
  <w:style w:type="paragraph" w:styleId="Stopka">
    <w:name w:val="footer"/>
    <w:basedOn w:val="Normalny"/>
    <w:link w:val="StopkaZnak"/>
    <w:uiPriority w:val="99"/>
    <w:unhideWhenUsed/>
    <w:rsid w:val="00F840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406C"/>
  </w:style>
  <w:style w:type="paragraph" w:customStyle="1" w:styleId="VIZJATytudokumentu">
    <w:name w:val="VIZJA_Tytuł dokumentu"/>
    <w:basedOn w:val="Normalny"/>
    <w:qFormat/>
    <w:rsid w:val="00DF7E88"/>
    <w:pPr>
      <w:spacing w:before="240" w:after="120" w:line="360" w:lineRule="auto"/>
      <w:ind w:firstLine="0"/>
      <w:jc w:val="center"/>
    </w:pPr>
    <w:rPr>
      <w:rFonts w:ascii="Tahoma" w:hAnsi="Tahoma" w:cs="Tahoma"/>
      <w:b/>
      <w:kern w:val="0"/>
      <w:sz w:val="24"/>
      <w:szCs w:val="24"/>
      <w:lang w:val="en-US"/>
      <w14:ligatures w14:val="none"/>
    </w:rPr>
  </w:style>
  <w:style w:type="paragraph" w:customStyle="1" w:styleId="VIZJAAdresat">
    <w:name w:val="VIZJA_Adresat"/>
    <w:basedOn w:val="Normalny"/>
    <w:qFormat/>
    <w:rsid w:val="00DF7E88"/>
    <w:pPr>
      <w:ind w:firstLine="0"/>
    </w:pPr>
    <w:rPr>
      <w:rFonts w:ascii="Tahoma" w:hAnsi="Tahoma" w:cs="Tahoma"/>
      <w:kern w:val="0"/>
      <w:sz w:val="18"/>
      <w:szCs w:val="18"/>
      <w14:ligatures w14:val="none"/>
    </w:rPr>
  </w:style>
  <w:style w:type="paragraph" w:customStyle="1" w:styleId="VIZJATrewaciwa">
    <w:name w:val="VIZJA_Treść właściwa"/>
    <w:basedOn w:val="Normalny"/>
    <w:qFormat/>
    <w:rsid w:val="00DF7E88"/>
    <w:pPr>
      <w:spacing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SzanownyPanieSzanownaPani">
    <w:name w:val="VIZJA_Szanowny Panie/Szanowna Pani"/>
    <w:basedOn w:val="Normalny"/>
    <w:qFormat/>
    <w:rsid w:val="00DF7E88"/>
    <w:pPr>
      <w:spacing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Zwyrazamiszacunku">
    <w:name w:val="VIZJA_Z wyrazami szacunku"/>
    <w:basedOn w:val="Normalny"/>
    <w:qFormat/>
    <w:rsid w:val="00DF7E88"/>
    <w:pPr>
      <w:spacing w:before="240" w:after="160" w:line="278" w:lineRule="auto"/>
      <w:ind w:firstLine="0"/>
    </w:pPr>
    <w:rPr>
      <w:rFonts w:ascii="Tahoma" w:hAnsi="Tahoma" w:cs="Tahoma"/>
      <w:kern w:val="0"/>
      <w14:ligatures w14:val="none"/>
    </w:rPr>
  </w:style>
  <w:style w:type="paragraph" w:customStyle="1" w:styleId="VIZJANadawcaopcjonalnie">
    <w:name w:val="VIZJA_Nadawca (opcjonalnie)"/>
    <w:basedOn w:val="Normalny"/>
    <w:qFormat/>
    <w:rsid w:val="00DF7E88"/>
    <w:pPr>
      <w:ind w:right="284" w:firstLine="0"/>
    </w:pPr>
    <w:rPr>
      <w:rFonts w:ascii="Tahoma" w:hAnsi="Tahoma" w:cs="Tahoma"/>
      <w:bCs/>
      <w:kern w:val="0"/>
      <w:sz w:val="18"/>
      <w:szCs w:val="18"/>
      <w14:ligatures w14:val="none"/>
    </w:rPr>
  </w:style>
  <w:style w:type="paragraph" w:customStyle="1" w:styleId="VIZJANumersprawy">
    <w:name w:val="VIZJA_Numer sprawy"/>
    <w:basedOn w:val="Normalny"/>
    <w:qFormat/>
    <w:rsid w:val="00DF7E88"/>
    <w:pPr>
      <w:ind w:right="283" w:firstLine="0"/>
      <w:jc w:val="right"/>
    </w:pPr>
    <w:rPr>
      <w:rFonts w:ascii="Tahoma" w:hAnsi="Tahoma" w:cs="Tahoma"/>
      <w:kern w:val="0"/>
      <w:sz w:val="18"/>
      <w:szCs w:val="18"/>
      <w14:ligatures w14:val="none"/>
    </w:rPr>
  </w:style>
  <w:style w:type="paragraph" w:customStyle="1" w:styleId="pdq2pgselectionanchorcontainer">
    <w:name w:val="pdq2pg_selectionanchorcontainer"/>
    <w:basedOn w:val="Normalny"/>
    <w:rsid w:val="00DF5A5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F5A5D"/>
    <w:rPr>
      <w:b/>
      <w:bCs/>
    </w:rPr>
  </w:style>
  <w:style w:type="paragraph" w:styleId="NormalnyWeb">
    <w:name w:val="Normal (Web)"/>
    <w:basedOn w:val="Normalny"/>
    <w:uiPriority w:val="99"/>
    <w:unhideWhenUsed/>
    <w:rsid w:val="00DF5A5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C66DD5"/>
    <w:pPr>
      <w:ind w:firstLine="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6DD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C66DD5"/>
    <w:pPr>
      <w:spacing w:after="120" w:line="480" w:lineRule="auto"/>
      <w:ind w:firstLine="0"/>
    </w:pPr>
    <w:rPr>
      <w:kern w:val="0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6DD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Wiśniewski AEH</dc:creator>
  <cp:lastModifiedBy>Magdalena Torba</cp:lastModifiedBy>
  <cp:revision>2</cp:revision>
  <cp:lastPrinted>2026-09-04T08:41:00Z</cp:lastPrinted>
  <dcterms:created xsi:type="dcterms:W3CDTF">2026-09-04T08:41:00Z</dcterms:created>
  <dcterms:modified xsi:type="dcterms:W3CDTF">2026-09-04T08:41:00Z</dcterms:modified>
</cp:coreProperties>
</file>