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33F6FA7D" w:rsidR="001105EE" w:rsidRPr="008B3634" w:rsidRDefault="001105EE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8B3634">
        <w:rPr>
          <w:rFonts w:ascii="Segoe UI" w:hAnsi="Segoe UI" w:cs="Segoe UI"/>
          <w:sz w:val="20"/>
          <w:szCs w:val="20"/>
        </w:rPr>
        <w:t>Warszawa</w:t>
      </w:r>
      <w:r w:rsidR="00D15F64">
        <w:rPr>
          <w:rFonts w:ascii="Segoe UI" w:hAnsi="Segoe UI" w:cs="Segoe UI"/>
          <w:sz w:val="20"/>
          <w:szCs w:val="20"/>
        </w:rPr>
        <w:t>/Kraków*</w:t>
      </w:r>
      <w:r w:rsidRPr="008B3634">
        <w:rPr>
          <w:rFonts w:ascii="Segoe UI" w:hAnsi="Segoe UI" w:cs="Segoe UI"/>
          <w:sz w:val="20"/>
          <w:szCs w:val="20"/>
        </w:rPr>
        <w:t>, ___.___.20__ r.</w:t>
      </w:r>
    </w:p>
    <w:p w14:paraId="4C4B77F3" w14:textId="77777777" w:rsidR="00C43FC6" w:rsidRDefault="00C43FC6" w:rsidP="001105EE">
      <w:pPr>
        <w:spacing w:after="0" w:line="240" w:lineRule="auto"/>
        <w:jc w:val="center"/>
        <w:rPr>
          <w:rFonts w:ascii="Segoe UI" w:hAnsi="Segoe UI" w:cs="Segoe UI"/>
          <w:b/>
          <w:sz w:val="20"/>
          <w:szCs w:val="18"/>
        </w:rPr>
      </w:pPr>
    </w:p>
    <w:p w14:paraId="162BDCC3" w14:textId="77777777" w:rsidR="00DE5A3A" w:rsidRDefault="00DE5A3A" w:rsidP="00DE5A3A">
      <w:pPr>
        <w:spacing w:after="0" w:line="240" w:lineRule="auto"/>
        <w:rPr>
          <w:rFonts w:ascii="Segoe UI" w:hAnsi="Segoe UI" w:cs="Segoe UI"/>
          <w:b/>
          <w:spacing w:val="30"/>
          <w:sz w:val="20"/>
          <w:szCs w:val="20"/>
        </w:rPr>
      </w:pPr>
    </w:p>
    <w:p w14:paraId="08630538" w14:textId="7851C1D1" w:rsidR="003D5608" w:rsidRPr="00EB34DA" w:rsidRDefault="003D5608" w:rsidP="003D5608">
      <w:pPr>
        <w:spacing w:after="0" w:line="240" w:lineRule="auto"/>
        <w:jc w:val="center"/>
        <w:rPr>
          <w:rFonts w:ascii="Segoe UI" w:hAnsi="Segoe UI" w:cs="Segoe UI"/>
          <w:b/>
          <w:sz w:val="32"/>
          <w:szCs w:val="32"/>
        </w:rPr>
      </w:pPr>
      <w:r w:rsidRPr="00EB34DA">
        <w:rPr>
          <w:rFonts w:ascii="Segoe UI" w:hAnsi="Segoe UI" w:cs="Segoe UI"/>
          <w:b/>
          <w:sz w:val="32"/>
          <w:szCs w:val="32"/>
        </w:rPr>
        <w:t>RADA NAUKOWA DYSCYPLINY</w:t>
      </w:r>
    </w:p>
    <w:p w14:paraId="59CBF568" w14:textId="2862FEB8" w:rsidR="003D5608" w:rsidRPr="00EB34DA" w:rsidRDefault="003D5608" w:rsidP="00F53E93">
      <w:pPr>
        <w:spacing w:after="120" w:line="240" w:lineRule="auto"/>
        <w:jc w:val="center"/>
        <w:rPr>
          <w:rFonts w:ascii="Segoe UI" w:hAnsi="Segoe UI" w:cs="Segoe UI"/>
          <w:b/>
          <w:sz w:val="32"/>
          <w:szCs w:val="32"/>
        </w:rPr>
      </w:pPr>
      <w:r w:rsidRPr="00EB34DA">
        <w:rPr>
          <w:rFonts w:ascii="Segoe UI" w:hAnsi="Segoe UI" w:cs="Segoe UI"/>
          <w:b/>
          <w:sz w:val="32"/>
          <w:szCs w:val="32"/>
        </w:rPr>
        <w:t>______________________________</w:t>
      </w:r>
      <w:r w:rsidR="00984C02" w:rsidRPr="00EB34DA">
        <w:rPr>
          <w:rFonts w:ascii="Segoe UI" w:hAnsi="Segoe UI" w:cs="Segoe UI"/>
          <w:b/>
          <w:sz w:val="32"/>
          <w:szCs w:val="32"/>
        </w:rPr>
        <w:t>___________</w:t>
      </w:r>
    </w:p>
    <w:p w14:paraId="00927C3D" w14:textId="77777777" w:rsidR="003D5608" w:rsidRPr="003D5464" w:rsidRDefault="003D5608" w:rsidP="003D5608">
      <w:pPr>
        <w:spacing w:after="0" w:line="240" w:lineRule="auto"/>
        <w:jc w:val="center"/>
        <w:rPr>
          <w:rFonts w:ascii="Segoe UI" w:hAnsi="Segoe UI" w:cs="Segoe UI"/>
          <w:bCs/>
        </w:rPr>
      </w:pPr>
      <w:r w:rsidRPr="003D5464">
        <w:rPr>
          <w:rFonts w:ascii="Segoe UI" w:hAnsi="Segoe UI" w:cs="Segoe UI"/>
          <w:bCs/>
        </w:rPr>
        <w:t>Federacja Naukowa Uniwersytet VIZJA</w:t>
      </w:r>
    </w:p>
    <w:p w14:paraId="47526B75" w14:textId="0EB4E164" w:rsidR="003D5608" w:rsidRDefault="003D5608" w:rsidP="003D5608">
      <w:pPr>
        <w:spacing w:after="0" w:line="240" w:lineRule="auto"/>
        <w:jc w:val="center"/>
        <w:rPr>
          <w:rFonts w:ascii="Segoe UI" w:hAnsi="Segoe UI" w:cs="Segoe UI"/>
          <w:bCs/>
        </w:rPr>
      </w:pPr>
      <w:r w:rsidRPr="003D5464">
        <w:rPr>
          <w:rFonts w:ascii="Segoe UI" w:hAnsi="Segoe UI" w:cs="Segoe UI"/>
          <w:bCs/>
        </w:rPr>
        <w:t>ul. Okopowa 59, 01-043 Warszawa</w:t>
      </w:r>
    </w:p>
    <w:p w14:paraId="2D91F209" w14:textId="77777777" w:rsidR="00171C3A" w:rsidRPr="003D5464" w:rsidRDefault="00171C3A" w:rsidP="003D5608">
      <w:pPr>
        <w:spacing w:after="0" w:line="240" w:lineRule="auto"/>
        <w:jc w:val="center"/>
        <w:rPr>
          <w:rFonts w:ascii="Segoe UI" w:hAnsi="Segoe UI" w:cs="Segoe UI"/>
          <w:bCs/>
        </w:rPr>
      </w:pPr>
    </w:p>
    <w:p w14:paraId="11980292" w14:textId="77777777" w:rsidR="00242210" w:rsidRDefault="00242210" w:rsidP="00854397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7DB345D9" w14:textId="77777777" w:rsidR="00011A57" w:rsidRPr="00D23E1D" w:rsidRDefault="00011A57" w:rsidP="00011A57">
      <w:pPr>
        <w:spacing w:after="120" w:line="240" w:lineRule="auto"/>
        <w:jc w:val="center"/>
        <w:rPr>
          <w:rFonts w:ascii="Segoe UI" w:hAnsi="Segoe UI" w:cs="Segoe UI"/>
          <w:b/>
          <w:sz w:val="32"/>
          <w:szCs w:val="32"/>
        </w:rPr>
      </w:pPr>
      <w:r w:rsidRPr="00D23E1D">
        <w:rPr>
          <w:rFonts w:ascii="Segoe UI" w:hAnsi="Segoe UI" w:cs="Segoe UI"/>
          <w:b/>
          <w:sz w:val="32"/>
          <w:szCs w:val="32"/>
        </w:rPr>
        <w:t>ZALECENIA DOTYCZĄCE POSTĘPOWAŃ DOKTORSKICH</w:t>
      </w:r>
    </w:p>
    <w:p w14:paraId="618B8ED7" w14:textId="77777777" w:rsidR="00011A57" w:rsidRDefault="00011A57" w:rsidP="00011A57">
      <w:pPr>
        <w:spacing w:after="120" w:line="240" w:lineRule="auto"/>
        <w:jc w:val="both"/>
        <w:rPr>
          <w:rFonts w:ascii="Segoe UI" w:hAnsi="Segoe UI" w:cs="Segoe UI"/>
          <w:sz w:val="20"/>
          <w:szCs w:val="20"/>
        </w:rPr>
      </w:pPr>
      <w:r w:rsidRPr="00783339">
        <w:rPr>
          <w:rFonts w:ascii="Segoe UI" w:hAnsi="Segoe UI" w:cs="Segoe UI"/>
          <w:sz w:val="20"/>
          <w:szCs w:val="20"/>
        </w:rPr>
        <w:t xml:space="preserve">Na podstawie </w:t>
      </w:r>
      <w:r w:rsidRPr="0085037F">
        <w:rPr>
          <w:rFonts w:ascii="Segoe UI" w:hAnsi="Segoe UI" w:cs="Segoe UI"/>
          <w:sz w:val="20"/>
          <w:szCs w:val="20"/>
        </w:rPr>
        <w:t>art. 186 ust. 1</w:t>
      </w:r>
      <w:r>
        <w:rPr>
          <w:rFonts w:ascii="Segoe UI" w:hAnsi="Segoe UI" w:cs="Segoe UI"/>
          <w:sz w:val="20"/>
          <w:szCs w:val="20"/>
        </w:rPr>
        <w:t xml:space="preserve"> </w:t>
      </w:r>
      <w:r w:rsidRPr="00783339">
        <w:rPr>
          <w:rFonts w:ascii="Segoe UI" w:hAnsi="Segoe UI" w:cs="Segoe UI"/>
          <w:sz w:val="20"/>
          <w:szCs w:val="20"/>
        </w:rPr>
        <w:t>ustawy z dnia 20 lipca 2018 r</w:t>
      </w:r>
      <w:r>
        <w:rPr>
          <w:rFonts w:ascii="Segoe UI" w:hAnsi="Segoe UI" w:cs="Segoe UI"/>
          <w:sz w:val="20"/>
          <w:szCs w:val="20"/>
        </w:rPr>
        <w:t>oku</w:t>
      </w:r>
      <w:r w:rsidRPr="00783339">
        <w:rPr>
          <w:rFonts w:ascii="Segoe UI" w:hAnsi="Segoe UI" w:cs="Segoe UI"/>
          <w:sz w:val="20"/>
          <w:szCs w:val="20"/>
        </w:rPr>
        <w:t xml:space="preserve"> </w:t>
      </w:r>
      <w:r w:rsidRPr="00783339">
        <w:rPr>
          <w:rFonts w:ascii="Segoe UI" w:hAnsi="Segoe UI" w:cs="Segoe UI"/>
          <w:i/>
          <w:iCs/>
          <w:sz w:val="20"/>
          <w:szCs w:val="20"/>
        </w:rPr>
        <w:t>Prawo o szkolnictwie wyższym i nauce</w:t>
      </w:r>
      <w:r w:rsidRPr="00783339">
        <w:rPr>
          <w:rFonts w:ascii="Segoe UI" w:hAnsi="Segoe UI" w:cs="Segoe UI"/>
          <w:sz w:val="20"/>
          <w:szCs w:val="20"/>
        </w:rPr>
        <w:t xml:space="preserve"> (</w:t>
      </w:r>
      <w:proofErr w:type="spellStart"/>
      <w:r w:rsidRPr="00783339">
        <w:rPr>
          <w:rFonts w:ascii="Segoe UI" w:hAnsi="Segoe UI" w:cs="Segoe UI"/>
          <w:sz w:val="20"/>
          <w:szCs w:val="20"/>
        </w:rPr>
        <w:t>t.j</w:t>
      </w:r>
      <w:proofErr w:type="spellEnd"/>
      <w:r w:rsidRPr="00783339">
        <w:rPr>
          <w:rFonts w:ascii="Segoe UI" w:hAnsi="Segoe UI" w:cs="Segoe UI"/>
          <w:sz w:val="20"/>
          <w:szCs w:val="20"/>
        </w:rPr>
        <w:t>. Dz. U. z 2024 r. poz. 1571</w:t>
      </w:r>
      <w:r>
        <w:rPr>
          <w:rFonts w:ascii="Segoe UI" w:hAnsi="Segoe UI" w:cs="Segoe UI"/>
          <w:sz w:val="20"/>
          <w:szCs w:val="20"/>
        </w:rPr>
        <w:t>, Ustawa</w:t>
      </w:r>
      <w:r w:rsidRPr="00783339">
        <w:rPr>
          <w:rFonts w:ascii="Segoe UI" w:hAnsi="Segoe UI" w:cs="Segoe UI"/>
          <w:sz w:val="20"/>
          <w:szCs w:val="20"/>
        </w:rPr>
        <w:t>)</w:t>
      </w:r>
      <w:r>
        <w:rPr>
          <w:rFonts w:ascii="Segoe UI" w:hAnsi="Segoe UI" w:cs="Segoe UI"/>
          <w:sz w:val="20"/>
          <w:szCs w:val="20"/>
        </w:rPr>
        <w:t xml:space="preserve"> Zgromadzenie Federacji</w:t>
      </w:r>
      <w:r w:rsidRPr="00481B26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>zaleca, aby kandydaci do stopnia doktora posiadali minimalne osiągnięcia naukowe wskazane poniżej.</w:t>
      </w:r>
    </w:p>
    <w:p w14:paraId="41F3B56F" w14:textId="77777777" w:rsidR="00011A57" w:rsidRDefault="00011A57" w:rsidP="00011A57">
      <w:pPr>
        <w:spacing w:after="0" w:line="240" w:lineRule="auto"/>
        <w:rPr>
          <w:rFonts w:ascii="Segoe UI" w:hAnsi="Segoe UI" w:cs="Segoe UI"/>
          <w:b/>
          <w:spacing w:val="30"/>
          <w:sz w:val="20"/>
          <w:szCs w:val="20"/>
        </w:rPr>
      </w:pPr>
    </w:p>
    <w:p w14:paraId="3D84294F" w14:textId="77777777" w:rsidR="00011A57" w:rsidRDefault="00011A57" w:rsidP="00011A57">
      <w:pPr>
        <w:spacing w:after="0" w:line="240" w:lineRule="auto"/>
        <w:jc w:val="center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CZĘŚĆ I</w:t>
      </w:r>
    </w:p>
    <w:p w14:paraId="12318834" w14:textId="77777777" w:rsidR="00011A57" w:rsidRDefault="00011A57" w:rsidP="00011A57">
      <w:pPr>
        <w:spacing w:after="120"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213BDF">
        <w:rPr>
          <w:rFonts w:ascii="Segoe UI" w:hAnsi="Segoe UI" w:cs="Segoe UI"/>
          <w:b/>
          <w:bCs/>
          <w:sz w:val="28"/>
          <w:szCs w:val="28"/>
        </w:rPr>
        <w:t xml:space="preserve">POSTĘPOWANIE </w:t>
      </w:r>
      <w:r>
        <w:rPr>
          <w:rFonts w:ascii="Segoe UI" w:hAnsi="Segoe UI" w:cs="Segoe UI"/>
          <w:b/>
          <w:bCs/>
          <w:sz w:val="28"/>
          <w:szCs w:val="28"/>
        </w:rPr>
        <w:t>DOKTORSKIE</w:t>
      </w:r>
      <w:r w:rsidRPr="00213BDF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321FAE">
        <w:rPr>
          <w:rFonts w:ascii="Segoe UI" w:hAnsi="Segoe UI" w:cs="Segoe UI"/>
          <w:b/>
          <w:bCs/>
          <w:sz w:val="28"/>
          <w:szCs w:val="28"/>
        </w:rPr>
        <w:t>- </w:t>
      </w:r>
      <w:r w:rsidRPr="009636F4">
        <w:rPr>
          <w:rFonts w:ascii="Segoe UI" w:hAnsi="Segoe UI" w:cs="Segoe UI"/>
          <w:b/>
          <w:sz w:val="28"/>
          <w:szCs w:val="28"/>
        </w:rPr>
        <w:t>CYKL PUBLIKACJI</w:t>
      </w:r>
      <w:r w:rsidRPr="00A171A3">
        <w:rPr>
          <w:rFonts w:ascii="Segoe UI" w:hAnsi="Segoe UI" w:cs="Segoe UI"/>
          <w:b/>
          <w:sz w:val="28"/>
          <w:szCs w:val="28"/>
        </w:rPr>
        <w:t xml:space="preserve"> </w:t>
      </w:r>
    </w:p>
    <w:p w14:paraId="1142F7D4" w14:textId="77777777" w:rsidR="00011A57" w:rsidRPr="00373788" w:rsidRDefault="00011A57" w:rsidP="00011A57">
      <w:pPr>
        <w:pStyle w:val="Default"/>
        <w:numPr>
          <w:ilvl w:val="1"/>
          <w:numId w:val="20"/>
        </w:numPr>
        <w:ind w:left="284" w:hanging="284"/>
        <w:jc w:val="both"/>
        <w:rPr>
          <w:rFonts w:ascii="Segoe UI" w:hAnsi="Segoe UI" w:cs="Segoe UI"/>
          <w:color w:val="auto"/>
          <w:sz w:val="20"/>
          <w:szCs w:val="20"/>
        </w:rPr>
      </w:pPr>
      <w:r w:rsidRPr="00373788">
        <w:rPr>
          <w:rFonts w:ascii="Segoe UI" w:hAnsi="Segoe UI" w:cs="Segoe UI"/>
          <w:sz w:val="20"/>
          <w:szCs w:val="20"/>
        </w:rPr>
        <w:t>Cykl Publikacji powinien</w:t>
      </w:r>
      <w:r w:rsidRPr="00373788">
        <w:rPr>
          <w:rFonts w:ascii="Segoe UI" w:hAnsi="Segoe UI" w:cs="Segoe UI"/>
          <w:color w:val="auto"/>
          <w:sz w:val="20"/>
          <w:szCs w:val="18"/>
        </w:rPr>
        <w:t xml:space="preserve"> spełniać, następujące wymagania minimalne: </w:t>
      </w:r>
    </w:p>
    <w:p w14:paraId="512A37B0" w14:textId="77777777" w:rsidR="00011A57" w:rsidRPr="00373788" w:rsidRDefault="00011A57" w:rsidP="00011A57">
      <w:pPr>
        <w:pStyle w:val="NormalnyWeb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567" w:hanging="283"/>
        <w:jc w:val="both"/>
        <w:rPr>
          <w:rFonts w:ascii="Segoe UI" w:hAnsi="Segoe UI" w:cs="Segoe UI"/>
          <w:sz w:val="20"/>
          <w:szCs w:val="18"/>
        </w:rPr>
      </w:pPr>
      <w:r w:rsidRPr="00373788">
        <w:rPr>
          <w:rFonts w:ascii="Segoe UI" w:hAnsi="Segoe UI" w:cs="Segoe UI"/>
          <w:sz w:val="20"/>
          <w:szCs w:val="18"/>
        </w:rPr>
        <w:t xml:space="preserve">Cykl Publikacji stanowią przynajmniej </w:t>
      </w:r>
      <w:r w:rsidRPr="00373788">
        <w:rPr>
          <w:rFonts w:ascii="Segoe UI" w:hAnsi="Segoe UI" w:cs="Segoe UI"/>
          <w:b/>
          <w:bCs/>
          <w:sz w:val="20"/>
          <w:szCs w:val="18"/>
        </w:rPr>
        <w:t>3</w:t>
      </w:r>
      <w:r w:rsidRPr="00373788">
        <w:rPr>
          <w:rFonts w:ascii="Segoe UI" w:hAnsi="Segoe UI" w:cs="Segoe UI"/>
          <w:sz w:val="20"/>
          <w:szCs w:val="18"/>
        </w:rPr>
        <w:t xml:space="preserve"> </w:t>
      </w:r>
      <w:r w:rsidRPr="00373788">
        <w:rPr>
          <w:rFonts w:ascii="Segoe UI" w:hAnsi="Segoe UI" w:cs="Segoe UI"/>
          <w:b/>
          <w:bCs/>
          <w:sz w:val="20"/>
          <w:szCs w:val="18"/>
        </w:rPr>
        <w:t>publikacje</w:t>
      </w:r>
      <w:r w:rsidRPr="00373788">
        <w:rPr>
          <w:rFonts w:ascii="Segoe UI" w:hAnsi="Segoe UI" w:cs="Segoe UI"/>
          <w:sz w:val="20"/>
          <w:szCs w:val="18"/>
        </w:rPr>
        <w:t>, w których kandydat do stopnia doktora, w co najmniej dwóch z nich, musi być pierwszym autorem,</w:t>
      </w:r>
    </w:p>
    <w:p w14:paraId="5BA73334" w14:textId="77777777" w:rsidR="00011A57" w:rsidRPr="00373788" w:rsidRDefault="00011A57" w:rsidP="00011A57">
      <w:pPr>
        <w:pStyle w:val="NormalnyWeb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567" w:hanging="283"/>
        <w:jc w:val="both"/>
        <w:rPr>
          <w:rFonts w:ascii="Segoe UI" w:hAnsi="Segoe UI" w:cs="Segoe UI"/>
          <w:sz w:val="20"/>
          <w:szCs w:val="18"/>
        </w:rPr>
      </w:pPr>
      <w:r w:rsidRPr="00373788">
        <w:rPr>
          <w:rFonts w:ascii="Segoe UI" w:hAnsi="Segoe UI" w:cs="Segoe UI"/>
          <w:sz w:val="20"/>
          <w:szCs w:val="18"/>
        </w:rPr>
        <w:t>publikacje w Cyklu Publikacji muszą posiadać łączny </w:t>
      </w:r>
      <w:proofErr w:type="spellStart"/>
      <w:r w:rsidRPr="00373788">
        <w:rPr>
          <w:rFonts w:ascii="Segoe UI" w:hAnsi="Segoe UI" w:cs="Segoe UI"/>
          <w:sz w:val="20"/>
          <w:szCs w:val="18"/>
        </w:rPr>
        <w:t>impact</w:t>
      </w:r>
      <w:proofErr w:type="spellEnd"/>
      <w:r w:rsidRPr="00373788">
        <w:rPr>
          <w:rFonts w:ascii="Segoe UI" w:hAnsi="Segoe UI" w:cs="Segoe UI"/>
          <w:sz w:val="20"/>
          <w:szCs w:val="18"/>
        </w:rPr>
        <w:t xml:space="preserve"> </w:t>
      </w:r>
      <w:proofErr w:type="spellStart"/>
      <w:r w:rsidRPr="00373788">
        <w:rPr>
          <w:rFonts w:ascii="Segoe UI" w:hAnsi="Segoe UI" w:cs="Segoe UI"/>
          <w:sz w:val="20"/>
          <w:szCs w:val="18"/>
        </w:rPr>
        <w:t>factor</w:t>
      </w:r>
      <w:proofErr w:type="spellEnd"/>
      <w:r>
        <w:rPr>
          <w:rFonts w:ascii="Segoe UI" w:hAnsi="Segoe UI" w:cs="Segoe UI"/>
          <w:sz w:val="20"/>
          <w:szCs w:val="18"/>
        </w:rPr>
        <w:t xml:space="preserve"> </w:t>
      </w:r>
      <w:r w:rsidRPr="00337393">
        <w:rPr>
          <w:rFonts w:ascii="Segoe UI" w:hAnsi="Segoe UI" w:cs="Segoe UI"/>
          <w:sz w:val="20"/>
          <w:szCs w:val="20"/>
        </w:rPr>
        <w:t xml:space="preserve">(wg Web of Science lub </w:t>
      </w:r>
      <w:proofErr w:type="spellStart"/>
      <w:r w:rsidRPr="00337393">
        <w:rPr>
          <w:rFonts w:ascii="Segoe UI" w:hAnsi="Segoe UI" w:cs="Segoe UI"/>
          <w:sz w:val="20"/>
          <w:szCs w:val="20"/>
        </w:rPr>
        <w:t>Scopus</w:t>
      </w:r>
      <w:proofErr w:type="spellEnd"/>
      <w:r>
        <w:rPr>
          <w:rFonts w:ascii="Segoe UI" w:hAnsi="Segoe UI" w:cs="Segoe UI"/>
          <w:sz w:val="20"/>
          <w:szCs w:val="20"/>
        </w:rPr>
        <w:t xml:space="preserve"> lub </w:t>
      </w:r>
      <w:proofErr w:type="spellStart"/>
      <w:r w:rsidRPr="00F878F4">
        <w:rPr>
          <w:rFonts w:ascii="Segoe UI" w:hAnsi="Segoe UI" w:cs="Segoe UI"/>
          <w:sz w:val="20"/>
          <w:szCs w:val="20"/>
        </w:rPr>
        <w:t>PubMed</w:t>
      </w:r>
      <w:proofErr w:type="spellEnd"/>
      <w:r w:rsidRPr="00337393">
        <w:rPr>
          <w:rFonts w:ascii="Segoe UI" w:hAnsi="Segoe UI" w:cs="Segoe UI"/>
          <w:sz w:val="20"/>
          <w:szCs w:val="20"/>
        </w:rPr>
        <w:t>)</w:t>
      </w:r>
      <w:r w:rsidRPr="00373788">
        <w:rPr>
          <w:rFonts w:ascii="Segoe UI" w:hAnsi="Segoe UI" w:cs="Segoe UI"/>
          <w:sz w:val="20"/>
          <w:szCs w:val="18"/>
        </w:rPr>
        <w:t xml:space="preserve"> na poziomie </w:t>
      </w:r>
      <w:r w:rsidRPr="00373788">
        <w:rPr>
          <w:rFonts w:ascii="Segoe UI" w:hAnsi="Segoe UI" w:cs="Segoe UI"/>
          <w:b/>
          <w:bCs/>
          <w:sz w:val="20"/>
          <w:szCs w:val="18"/>
        </w:rPr>
        <w:t>nie niższym niż 1,0</w:t>
      </w:r>
      <w:r w:rsidRPr="00373788">
        <w:rPr>
          <w:rFonts w:ascii="Segoe UI" w:hAnsi="Segoe UI" w:cs="Segoe UI"/>
          <w:sz w:val="20"/>
          <w:szCs w:val="18"/>
        </w:rPr>
        <w:t>,</w:t>
      </w:r>
    </w:p>
    <w:p w14:paraId="38642AAE" w14:textId="77777777" w:rsidR="00011A57" w:rsidRPr="00373788" w:rsidRDefault="00011A57" w:rsidP="00011A57">
      <w:pPr>
        <w:pStyle w:val="NormalnyWeb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567" w:hanging="283"/>
        <w:jc w:val="both"/>
        <w:rPr>
          <w:rFonts w:ascii="Segoe UI" w:hAnsi="Segoe UI" w:cs="Segoe UI"/>
          <w:sz w:val="20"/>
          <w:szCs w:val="18"/>
        </w:rPr>
      </w:pPr>
      <w:r w:rsidRPr="00373788">
        <w:rPr>
          <w:rFonts w:ascii="Segoe UI" w:hAnsi="Segoe UI" w:cs="Segoe UI"/>
          <w:sz w:val="20"/>
          <w:szCs w:val="18"/>
        </w:rPr>
        <w:t xml:space="preserve">sumaryczna liczba punktów w Cyklu Publikacji będącego rozprawą doktorską nie może być mniejsza niż </w:t>
      </w:r>
      <w:r w:rsidRPr="00373788">
        <w:rPr>
          <w:rFonts w:ascii="Segoe UI" w:hAnsi="Segoe UI" w:cs="Segoe UI"/>
          <w:b/>
          <w:bCs/>
          <w:sz w:val="20"/>
          <w:szCs w:val="18"/>
        </w:rPr>
        <w:t>200</w:t>
      </w:r>
      <w:r w:rsidRPr="00373788">
        <w:rPr>
          <w:rFonts w:ascii="Segoe UI" w:hAnsi="Segoe UI" w:cs="Segoe UI"/>
          <w:sz w:val="20"/>
          <w:szCs w:val="18"/>
        </w:rPr>
        <w:t>,</w:t>
      </w:r>
    </w:p>
    <w:p w14:paraId="75C6386A" w14:textId="77777777" w:rsidR="00011A57" w:rsidRPr="00373788" w:rsidRDefault="00011A57" w:rsidP="00011A57">
      <w:pPr>
        <w:pStyle w:val="NormalnyWeb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567" w:hanging="283"/>
        <w:jc w:val="both"/>
        <w:rPr>
          <w:rFonts w:ascii="Segoe UI" w:hAnsi="Segoe UI" w:cs="Segoe UI"/>
          <w:sz w:val="20"/>
          <w:szCs w:val="18"/>
        </w:rPr>
      </w:pPr>
      <w:r w:rsidRPr="00373788">
        <w:rPr>
          <w:rFonts w:ascii="Segoe UI" w:hAnsi="Segoe UI" w:cs="Segoe UI"/>
          <w:sz w:val="20"/>
          <w:szCs w:val="18"/>
        </w:rPr>
        <w:t xml:space="preserve">co najmniej </w:t>
      </w:r>
      <w:r w:rsidRPr="00373788">
        <w:rPr>
          <w:rFonts w:ascii="Segoe UI" w:hAnsi="Segoe UI" w:cs="Segoe UI"/>
          <w:b/>
          <w:bCs/>
          <w:sz w:val="20"/>
          <w:szCs w:val="18"/>
        </w:rPr>
        <w:t>dwie</w:t>
      </w:r>
      <w:r w:rsidRPr="00373788">
        <w:rPr>
          <w:rFonts w:ascii="Segoe UI" w:hAnsi="Segoe UI" w:cs="Segoe UI"/>
          <w:sz w:val="20"/>
          <w:szCs w:val="18"/>
        </w:rPr>
        <w:t xml:space="preserve"> publikacje w Cyklu Publikacji muszą być pracami oryginalnymi – prezentującymi wyniki oryginalnych badań o charakterze empirycznym, technicznym lub analitycznym.</w:t>
      </w:r>
    </w:p>
    <w:p w14:paraId="506F273A" w14:textId="77777777" w:rsidR="00011A57" w:rsidRPr="00373788" w:rsidRDefault="00011A57" w:rsidP="00011A57">
      <w:pPr>
        <w:pStyle w:val="Akapitzlist"/>
        <w:numPr>
          <w:ilvl w:val="1"/>
          <w:numId w:val="20"/>
        </w:numPr>
        <w:spacing w:after="120"/>
        <w:ind w:left="284" w:hanging="284"/>
        <w:jc w:val="both"/>
        <w:rPr>
          <w:rFonts w:ascii="Segoe UI" w:hAnsi="Segoe UI" w:cs="Segoe UI"/>
          <w:sz w:val="20"/>
          <w:szCs w:val="20"/>
        </w:rPr>
      </w:pPr>
      <w:r w:rsidRPr="00373788">
        <w:rPr>
          <w:rFonts w:ascii="Segoe UI" w:hAnsi="Segoe UI" w:cs="Segoe UI"/>
          <w:sz w:val="20"/>
          <w:szCs w:val="20"/>
        </w:rPr>
        <w:t xml:space="preserve">Jeśli w danej dyscyplinie określone osiągnięcie nie jest stosowane (nie występuje w praktyce) Rada Naukowa Dyscypliny może je pominąć przy formułowaniu zaleceń. </w:t>
      </w:r>
    </w:p>
    <w:p w14:paraId="5340CB7D" w14:textId="77777777" w:rsidR="00011A57" w:rsidRDefault="00011A57" w:rsidP="00011A57">
      <w:pPr>
        <w:spacing w:after="0" w:line="240" w:lineRule="auto"/>
        <w:rPr>
          <w:rFonts w:ascii="Segoe UI" w:hAnsi="Segoe UI" w:cs="Segoe UI"/>
          <w:b/>
          <w:sz w:val="20"/>
          <w:szCs w:val="20"/>
        </w:rPr>
      </w:pPr>
    </w:p>
    <w:p w14:paraId="77CB5811" w14:textId="77777777" w:rsidR="00011A57" w:rsidRDefault="00011A57" w:rsidP="00011A57">
      <w:pPr>
        <w:spacing w:after="0" w:line="240" w:lineRule="auto"/>
        <w:jc w:val="center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CZĘŚĆ II</w:t>
      </w:r>
    </w:p>
    <w:p w14:paraId="4EFE8653" w14:textId="77777777" w:rsidR="00011A57" w:rsidRPr="00A171A3" w:rsidRDefault="00011A57" w:rsidP="00011A57">
      <w:pPr>
        <w:spacing w:after="120" w:line="240" w:lineRule="auto"/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DATA WEJŚCIA W ŻYCIE ZALECEŃ</w:t>
      </w:r>
    </w:p>
    <w:p w14:paraId="3E20AFC1" w14:textId="669531DD" w:rsidR="0083422C" w:rsidRDefault="00011A57" w:rsidP="00011A57">
      <w:pPr>
        <w:jc w:val="both"/>
        <w:rPr>
          <w:rFonts w:ascii="Segoe UI" w:hAnsi="Segoe UI" w:cs="Segoe UI"/>
          <w:i/>
          <w:iCs/>
          <w:sz w:val="18"/>
          <w:szCs w:val="18"/>
        </w:rPr>
      </w:pPr>
      <w:r w:rsidRPr="00E51DED">
        <w:rPr>
          <w:rFonts w:ascii="Segoe UI" w:hAnsi="Segoe UI" w:cs="Segoe UI"/>
          <w:sz w:val="20"/>
          <w:szCs w:val="20"/>
        </w:rPr>
        <w:t xml:space="preserve">Wskazane powyżej zalecenia zaczną obowiązywać w stosunku do wniosków złożonych </w:t>
      </w:r>
      <w:r w:rsidRPr="00E51DED">
        <w:rPr>
          <w:rFonts w:ascii="Segoe UI" w:hAnsi="Segoe UI" w:cs="Segoe UI"/>
          <w:b/>
          <w:bCs/>
          <w:sz w:val="20"/>
          <w:szCs w:val="20"/>
        </w:rPr>
        <w:t>po</w:t>
      </w:r>
      <w:r>
        <w:rPr>
          <w:rFonts w:ascii="Segoe UI" w:hAnsi="Segoe UI" w:cs="Segoe UI"/>
          <w:b/>
          <w:bCs/>
          <w:sz w:val="20"/>
          <w:szCs w:val="20"/>
        </w:rPr>
        <w:t> 3</w:t>
      </w:r>
      <w:r w:rsidRPr="00E51DED">
        <w:rPr>
          <w:rFonts w:ascii="Segoe UI" w:hAnsi="Segoe UI" w:cs="Segoe UI"/>
          <w:b/>
          <w:bCs/>
          <w:sz w:val="20"/>
          <w:szCs w:val="20"/>
        </w:rPr>
        <w:t>0 </w:t>
      </w:r>
      <w:r>
        <w:rPr>
          <w:rFonts w:ascii="Segoe UI" w:hAnsi="Segoe UI" w:cs="Segoe UI"/>
          <w:b/>
          <w:bCs/>
          <w:sz w:val="20"/>
          <w:szCs w:val="20"/>
        </w:rPr>
        <w:t>września</w:t>
      </w:r>
      <w:r w:rsidRPr="00E51DED">
        <w:rPr>
          <w:rFonts w:ascii="Segoe UI" w:hAnsi="Segoe UI" w:cs="Segoe UI"/>
          <w:b/>
          <w:bCs/>
          <w:sz w:val="20"/>
          <w:szCs w:val="20"/>
        </w:rPr>
        <w:t xml:space="preserve"> 2026 roku</w:t>
      </w:r>
      <w:r w:rsidRPr="00E51DED">
        <w:rPr>
          <w:rFonts w:ascii="Segoe UI" w:hAnsi="Segoe UI" w:cs="Segoe UI"/>
          <w:sz w:val="20"/>
          <w:szCs w:val="20"/>
        </w:rPr>
        <w:t>.</w:t>
      </w:r>
    </w:p>
    <w:sectPr w:rsidR="0083422C" w:rsidSect="002E20B0">
      <w:headerReference w:type="default" r:id="rId8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81430" w14:textId="77777777" w:rsidR="008C2619" w:rsidRDefault="008C2619" w:rsidP="00F8406C">
      <w:r>
        <w:separator/>
      </w:r>
    </w:p>
  </w:endnote>
  <w:endnote w:type="continuationSeparator" w:id="0">
    <w:p w14:paraId="23D2DDCE" w14:textId="77777777" w:rsidR="008C2619" w:rsidRDefault="008C2619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67B19" w14:textId="77777777" w:rsidR="008C2619" w:rsidRDefault="008C2619" w:rsidP="00F8406C">
      <w:r>
        <w:separator/>
      </w:r>
    </w:p>
  </w:footnote>
  <w:footnote w:type="continuationSeparator" w:id="0">
    <w:p w14:paraId="19E52E32" w14:textId="77777777" w:rsidR="008C2619" w:rsidRDefault="008C2619" w:rsidP="00F8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6B2CEDFA" w:rsidR="00F8406C" w:rsidRDefault="004B783B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5B290EC" wp14:editId="77AC59A8">
          <wp:simplePos x="0" y="0"/>
          <wp:positionH relativeFrom="column">
            <wp:posOffset>-900106</wp:posOffset>
          </wp:positionH>
          <wp:positionV relativeFrom="paragraph">
            <wp:posOffset>-453268</wp:posOffset>
          </wp:positionV>
          <wp:extent cx="7587438" cy="10732554"/>
          <wp:effectExtent l="0" t="0" r="0" b="0"/>
          <wp:wrapNone/>
          <wp:docPr id="836884073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70B0B1" w14:textId="77777777" w:rsidR="00021182" w:rsidRDefault="000211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94D44"/>
    <w:multiLevelType w:val="hybridMultilevel"/>
    <w:tmpl w:val="B1188C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BC8566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356ED"/>
    <w:multiLevelType w:val="hybridMultilevel"/>
    <w:tmpl w:val="C882DC48"/>
    <w:lvl w:ilvl="0" w:tplc="882A286A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0D9551E3"/>
    <w:multiLevelType w:val="hybridMultilevel"/>
    <w:tmpl w:val="B3B4B7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E234F"/>
    <w:multiLevelType w:val="hybridMultilevel"/>
    <w:tmpl w:val="812E2490"/>
    <w:lvl w:ilvl="0" w:tplc="1AFE0502">
      <w:start w:val="1"/>
      <w:numFmt w:val="decimal"/>
      <w:lvlText w:val="%1."/>
      <w:lvlJc w:val="left"/>
      <w:pPr>
        <w:ind w:left="357" w:hanging="360"/>
      </w:pPr>
      <w:rPr>
        <w:rFonts w:ascii="Segoe UI" w:eastAsiaTheme="minorEastAsia" w:hAnsi="Segoe UI" w:cs="Segoe UI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" w15:restartNumberingAfterBreak="0">
    <w:nsid w:val="18E00208"/>
    <w:multiLevelType w:val="hybridMultilevel"/>
    <w:tmpl w:val="397CDA24"/>
    <w:lvl w:ilvl="0" w:tplc="ED34935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195C0281"/>
    <w:multiLevelType w:val="hybridMultilevel"/>
    <w:tmpl w:val="9850E1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C365E7"/>
    <w:multiLevelType w:val="hybridMultilevel"/>
    <w:tmpl w:val="131445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D16C1"/>
    <w:multiLevelType w:val="hybridMultilevel"/>
    <w:tmpl w:val="7E142956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  <w:color w:val="00000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E5127F"/>
    <w:multiLevelType w:val="hybridMultilevel"/>
    <w:tmpl w:val="4E081B4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F12FF1"/>
    <w:multiLevelType w:val="hybridMultilevel"/>
    <w:tmpl w:val="4E081B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39CA392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620586A"/>
    <w:multiLevelType w:val="hybridMultilevel"/>
    <w:tmpl w:val="5F84DB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00C7E"/>
    <w:multiLevelType w:val="hybridMultilevel"/>
    <w:tmpl w:val="6C5A200A"/>
    <w:lvl w:ilvl="0" w:tplc="04150011">
      <w:start w:val="1"/>
      <w:numFmt w:val="decimal"/>
      <w:lvlText w:val="%1)"/>
      <w:lvlJc w:val="left"/>
      <w:pPr>
        <w:ind w:left="969" w:hanging="360"/>
      </w:pPr>
    </w:lvl>
    <w:lvl w:ilvl="1" w:tplc="04150019" w:tentative="1">
      <w:start w:val="1"/>
      <w:numFmt w:val="lowerLetter"/>
      <w:lvlText w:val="%2."/>
      <w:lvlJc w:val="left"/>
      <w:pPr>
        <w:ind w:left="1689" w:hanging="360"/>
      </w:pPr>
    </w:lvl>
    <w:lvl w:ilvl="2" w:tplc="0415001B" w:tentative="1">
      <w:start w:val="1"/>
      <w:numFmt w:val="lowerRoman"/>
      <w:lvlText w:val="%3."/>
      <w:lvlJc w:val="right"/>
      <w:pPr>
        <w:ind w:left="2409" w:hanging="180"/>
      </w:pPr>
    </w:lvl>
    <w:lvl w:ilvl="3" w:tplc="0415000F" w:tentative="1">
      <w:start w:val="1"/>
      <w:numFmt w:val="decimal"/>
      <w:lvlText w:val="%4."/>
      <w:lvlJc w:val="left"/>
      <w:pPr>
        <w:ind w:left="3129" w:hanging="360"/>
      </w:pPr>
    </w:lvl>
    <w:lvl w:ilvl="4" w:tplc="04150019" w:tentative="1">
      <w:start w:val="1"/>
      <w:numFmt w:val="lowerLetter"/>
      <w:lvlText w:val="%5."/>
      <w:lvlJc w:val="left"/>
      <w:pPr>
        <w:ind w:left="3849" w:hanging="360"/>
      </w:pPr>
    </w:lvl>
    <w:lvl w:ilvl="5" w:tplc="0415001B" w:tentative="1">
      <w:start w:val="1"/>
      <w:numFmt w:val="lowerRoman"/>
      <w:lvlText w:val="%6."/>
      <w:lvlJc w:val="right"/>
      <w:pPr>
        <w:ind w:left="4569" w:hanging="180"/>
      </w:pPr>
    </w:lvl>
    <w:lvl w:ilvl="6" w:tplc="0415000F" w:tentative="1">
      <w:start w:val="1"/>
      <w:numFmt w:val="decimal"/>
      <w:lvlText w:val="%7."/>
      <w:lvlJc w:val="left"/>
      <w:pPr>
        <w:ind w:left="5289" w:hanging="360"/>
      </w:pPr>
    </w:lvl>
    <w:lvl w:ilvl="7" w:tplc="04150019" w:tentative="1">
      <w:start w:val="1"/>
      <w:numFmt w:val="lowerLetter"/>
      <w:lvlText w:val="%8."/>
      <w:lvlJc w:val="left"/>
      <w:pPr>
        <w:ind w:left="6009" w:hanging="360"/>
      </w:pPr>
    </w:lvl>
    <w:lvl w:ilvl="8" w:tplc="0415001B" w:tentative="1">
      <w:start w:val="1"/>
      <w:numFmt w:val="lowerRoman"/>
      <w:lvlText w:val="%9."/>
      <w:lvlJc w:val="right"/>
      <w:pPr>
        <w:ind w:left="6729" w:hanging="180"/>
      </w:pPr>
    </w:lvl>
  </w:abstractNum>
  <w:abstractNum w:abstractNumId="12" w15:restartNumberingAfterBreak="0">
    <w:nsid w:val="31F841DE"/>
    <w:multiLevelType w:val="hybridMultilevel"/>
    <w:tmpl w:val="C464B698"/>
    <w:lvl w:ilvl="0" w:tplc="95BA7D92">
      <w:start w:val="1"/>
      <w:numFmt w:val="decimal"/>
      <w:lvlText w:val="%1)"/>
      <w:lvlJc w:val="left"/>
      <w:pPr>
        <w:ind w:left="1067" w:hanging="7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86047C"/>
    <w:multiLevelType w:val="hybridMultilevel"/>
    <w:tmpl w:val="962CAC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025515"/>
    <w:multiLevelType w:val="hybridMultilevel"/>
    <w:tmpl w:val="925EC1D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94474D1"/>
    <w:multiLevelType w:val="hybridMultilevel"/>
    <w:tmpl w:val="B53679F2"/>
    <w:lvl w:ilvl="0" w:tplc="AA006F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2957E6"/>
    <w:multiLevelType w:val="hybridMultilevel"/>
    <w:tmpl w:val="5FD8680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142E7E"/>
    <w:multiLevelType w:val="hybridMultilevel"/>
    <w:tmpl w:val="4BFC80C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F143B11"/>
    <w:multiLevelType w:val="hybridMultilevel"/>
    <w:tmpl w:val="998047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CD6E4F"/>
    <w:multiLevelType w:val="hybridMultilevel"/>
    <w:tmpl w:val="55425B3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6630531"/>
    <w:multiLevelType w:val="hybridMultilevel"/>
    <w:tmpl w:val="9B5495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4061449">
    <w:abstractNumId w:val="18"/>
  </w:num>
  <w:num w:numId="2" w16cid:durableId="1918664123">
    <w:abstractNumId w:val="14"/>
  </w:num>
  <w:num w:numId="3" w16cid:durableId="897477877">
    <w:abstractNumId w:val="15"/>
  </w:num>
  <w:num w:numId="4" w16cid:durableId="2004897365">
    <w:abstractNumId w:val="7"/>
  </w:num>
  <w:num w:numId="5" w16cid:durableId="665061704">
    <w:abstractNumId w:val="5"/>
  </w:num>
  <w:num w:numId="6" w16cid:durableId="1168472910">
    <w:abstractNumId w:val="16"/>
  </w:num>
  <w:num w:numId="7" w16cid:durableId="961500952">
    <w:abstractNumId w:val="20"/>
  </w:num>
  <w:num w:numId="8" w16cid:durableId="1550872987">
    <w:abstractNumId w:val="17"/>
  </w:num>
  <w:num w:numId="9" w16cid:durableId="2069644509">
    <w:abstractNumId w:val="6"/>
  </w:num>
  <w:num w:numId="10" w16cid:durableId="1024091524">
    <w:abstractNumId w:val="12"/>
  </w:num>
  <w:num w:numId="11" w16cid:durableId="1682583154">
    <w:abstractNumId w:val="9"/>
  </w:num>
  <w:num w:numId="12" w16cid:durableId="321198203">
    <w:abstractNumId w:val="3"/>
  </w:num>
  <w:num w:numId="13" w16cid:durableId="1253471965">
    <w:abstractNumId w:val="11"/>
  </w:num>
  <w:num w:numId="14" w16cid:durableId="785125017">
    <w:abstractNumId w:val="13"/>
  </w:num>
  <w:num w:numId="15" w16cid:durableId="1976645304">
    <w:abstractNumId w:val="4"/>
  </w:num>
  <w:num w:numId="16" w16cid:durableId="1978753304">
    <w:abstractNumId w:val="2"/>
  </w:num>
  <w:num w:numId="17" w16cid:durableId="842668195">
    <w:abstractNumId w:val="19"/>
  </w:num>
  <w:num w:numId="18" w16cid:durableId="1396974708">
    <w:abstractNumId w:val="8"/>
  </w:num>
  <w:num w:numId="19" w16cid:durableId="617763016">
    <w:abstractNumId w:val="1"/>
  </w:num>
  <w:num w:numId="20" w16cid:durableId="1684472591">
    <w:abstractNumId w:val="0"/>
  </w:num>
  <w:num w:numId="21" w16cid:durableId="2373978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0577E"/>
    <w:rsid w:val="00011A57"/>
    <w:rsid w:val="00021182"/>
    <w:rsid w:val="00066164"/>
    <w:rsid w:val="000667F6"/>
    <w:rsid w:val="0008072A"/>
    <w:rsid w:val="00081D4E"/>
    <w:rsid w:val="00081DEA"/>
    <w:rsid w:val="00082544"/>
    <w:rsid w:val="000825A8"/>
    <w:rsid w:val="000A4AD7"/>
    <w:rsid w:val="000B3E33"/>
    <w:rsid w:val="000C2527"/>
    <w:rsid w:val="000D2A77"/>
    <w:rsid w:val="000E06F6"/>
    <w:rsid w:val="000E0BB6"/>
    <w:rsid w:val="001105EE"/>
    <w:rsid w:val="00115B60"/>
    <w:rsid w:val="00117432"/>
    <w:rsid w:val="00134F58"/>
    <w:rsid w:val="00161057"/>
    <w:rsid w:val="00171C3A"/>
    <w:rsid w:val="00196516"/>
    <w:rsid w:val="001B626C"/>
    <w:rsid w:val="001C68B3"/>
    <w:rsid w:val="001E1A15"/>
    <w:rsid w:val="001F5750"/>
    <w:rsid w:val="00202E85"/>
    <w:rsid w:val="00203B3E"/>
    <w:rsid w:val="00211504"/>
    <w:rsid w:val="00212CF5"/>
    <w:rsid w:val="00220304"/>
    <w:rsid w:val="002220A7"/>
    <w:rsid w:val="00234301"/>
    <w:rsid w:val="00234E2F"/>
    <w:rsid w:val="00242210"/>
    <w:rsid w:val="002459C0"/>
    <w:rsid w:val="00245A6A"/>
    <w:rsid w:val="00246271"/>
    <w:rsid w:val="00294AFA"/>
    <w:rsid w:val="002B5569"/>
    <w:rsid w:val="002C04F0"/>
    <w:rsid w:val="002C5996"/>
    <w:rsid w:val="002C6FC7"/>
    <w:rsid w:val="002D5071"/>
    <w:rsid w:val="002E20B0"/>
    <w:rsid w:val="002E4BA4"/>
    <w:rsid w:val="0030226B"/>
    <w:rsid w:val="00302D52"/>
    <w:rsid w:val="0030364F"/>
    <w:rsid w:val="00321FAE"/>
    <w:rsid w:val="00322F0B"/>
    <w:rsid w:val="00335C50"/>
    <w:rsid w:val="003657CE"/>
    <w:rsid w:val="0036758F"/>
    <w:rsid w:val="0038168F"/>
    <w:rsid w:val="00395930"/>
    <w:rsid w:val="003B20D7"/>
    <w:rsid w:val="003B2314"/>
    <w:rsid w:val="003D4EAA"/>
    <w:rsid w:val="003D5464"/>
    <w:rsid w:val="003D5608"/>
    <w:rsid w:val="003D6AE6"/>
    <w:rsid w:val="0043157E"/>
    <w:rsid w:val="00431F9D"/>
    <w:rsid w:val="00453311"/>
    <w:rsid w:val="00481B26"/>
    <w:rsid w:val="004935BE"/>
    <w:rsid w:val="00496403"/>
    <w:rsid w:val="004B783B"/>
    <w:rsid w:val="004C14AB"/>
    <w:rsid w:val="004C152F"/>
    <w:rsid w:val="004D3DAF"/>
    <w:rsid w:val="004E30FE"/>
    <w:rsid w:val="004F1042"/>
    <w:rsid w:val="004F3513"/>
    <w:rsid w:val="004F424E"/>
    <w:rsid w:val="00527E76"/>
    <w:rsid w:val="00540D78"/>
    <w:rsid w:val="005827C9"/>
    <w:rsid w:val="00596118"/>
    <w:rsid w:val="005B317A"/>
    <w:rsid w:val="005C4DE4"/>
    <w:rsid w:val="005E339F"/>
    <w:rsid w:val="005E3DF5"/>
    <w:rsid w:val="00602BFF"/>
    <w:rsid w:val="006107D0"/>
    <w:rsid w:val="00617BC8"/>
    <w:rsid w:val="00620141"/>
    <w:rsid w:val="006276F4"/>
    <w:rsid w:val="00630958"/>
    <w:rsid w:val="006413E1"/>
    <w:rsid w:val="00661F22"/>
    <w:rsid w:val="00666462"/>
    <w:rsid w:val="00670D79"/>
    <w:rsid w:val="00693EFD"/>
    <w:rsid w:val="006A2140"/>
    <w:rsid w:val="006A224D"/>
    <w:rsid w:val="006B540B"/>
    <w:rsid w:val="006C4AC8"/>
    <w:rsid w:val="006F3AB3"/>
    <w:rsid w:val="00753FF5"/>
    <w:rsid w:val="007557EA"/>
    <w:rsid w:val="007559B1"/>
    <w:rsid w:val="00760C6C"/>
    <w:rsid w:val="0079336B"/>
    <w:rsid w:val="007962A9"/>
    <w:rsid w:val="007A045A"/>
    <w:rsid w:val="007A19EB"/>
    <w:rsid w:val="007A38D6"/>
    <w:rsid w:val="007B172E"/>
    <w:rsid w:val="007B4013"/>
    <w:rsid w:val="007D3144"/>
    <w:rsid w:val="007D7A17"/>
    <w:rsid w:val="007E4F8B"/>
    <w:rsid w:val="007F2FBD"/>
    <w:rsid w:val="00824F72"/>
    <w:rsid w:val="008279A1"/>
    <w:rsid w:val="00832998"/>
    <w:rsid w:val="0083422C"/>
    <w:rsid w:val="0085133A"/>
    <w:rsid w:val="008531C6"/>
    <w:rsid w:val="00854397"/>
    <w:rsid w:val="00856C97"/>
    <w:rsid w:val="00872376"/>
    <w:rsid w:val="00882B25"/>
    <w:rsid w:val="008838DA"/>
    <w:rsid w:val="008A5416"/>
    <w:rsid w:val="008B3634"/>
    <w:rsid w:val="008C013E"/>
    <w:rsid w:val="008C2619"/>
    <w:rsid w:val="008E77C2"/>
    <w:rsid w:val="00902477"/>
    <w:rsid w:val="00911BB3"/>
    <w:rsid w:val="00937E64"/>
    <w:rsid w:val="00941CA9"/>
    <w:rsid w:val="00950D5D"/>
    <w:rsid w:val="00952F63"/>
    <w:rsid w:val="00972492"/>
    <w:rsid w:val="00984C02"/>
    <w:rsid w:val="00991749"/>
    <w:rsid w:val="009B097C"/>
    <w:rsid w:val="009B2B7E"/>
    <w:rsid w:val="009F4EA7"/>
    <w:rsid w:val="009F69D9"/>
    <w:rsid w:val="00A008A2"/>
    <w:rsid w:val="00A171A3"/>
    <w:rsid w:val="00A230B8"/>
    <w:rsid w:val="00AB2389"/>
    <w:rsid w:val="00AB461D"/>
    <w:rsid w:val="00AC1910"/>
    <w:rsid w:val="00AC1CFF"/>
    <w:rsid w:val="00AC3163"/>
    <w:rsid w:val="00AD7467"/>
    <w:rsid w:val="00AE6E53"/>
    <w:rsid w:val="00AF6F48"/>
    <w:rsid w:val="00B040DA"/>
    <w:rsid w:val="00B11F6D"/>
    <w:rsid w:val="00B16C5B"/>
    <w:rsid w:val="00B24F92"/>
    <w:rsid w:val="00B26D1A"/>
    <w:rsid w:val="00B6001D"/>
    <w:rsid w:val="00B6415D"/>
    <w:rsid w:val="00B7782A"/>
    <w:rsid w:val="00B83AD4"/>
    <w:rsid w:val="00B901D9"/>
    <w:rsid w:val="00BA474E"/>
    <w:rsid w:val="00BB7AB8"/>
    <w:rsid w:val="00BC2985"/>
    <w:rsid w:val="00BC55A5"/>
    <w:rsid w:val="00BD4967"/>
    <w:rsid w:val="00BD6735"/>
    <w:rsid w:val="00BE1F30"/>
    <w:rsid w:val="00BF0ED4"/>
    <w:rsid w:val="00BF1416"/>
    <w:rsid w:val="00BF209B"/>
    <w:rsid w:val="00C2666D"/>
    <w:rsid w:val="00C43FC6"/>
    <w:rsid w:val="00C613A0"/>
    <w:rsid w:val="00C62AF6"/>
    <w:rsid w:val="00C747D1"/>
    <w:rsid w:val="00C82AAA"/>
    <w:rsid w:val="00C87597"/>
    <w:rsid w:val="00CB4D31"/>
    <w:rsid w:val="00CC7785"/>
    <w:rsid w:val="00CD5EAA"/>
    <w:rsid w:val="00CD78C1"/>
    <w:rsid w:val="00CE512C"/>
    <w:rsid w:val="00CF1CC5"/>
    <w:rsid w:val="00D15F64"/>
    <w:rsid w:val="00D4680F"/>
    <w:rsid w:val="00D64BA9"/>
    <w:rsid w:val="00D93962"/>
    <w:rsid w:val="00DA0B4F"/>
    <w:rsid w:val="00DB2430"/>
    <w:rsid w:val="00DC4AA9"/>
    <w:rsid w:val="00DE5A3A"/>
    <w:rsid w:val="00DF1D21"/>
    <w:rsid w:val="00E0037D"/>
    <w:rsid w:val="00E23369"/>
    <w:rsid w:val="00E27F5A"/>
    <w:rsid w:val="00E4261A"/>
    <w:rsid w:val="00E47EC9"/>
    <w:rsid w:val="00E576BA"/>
    <w:rsid w:val="00E605DD"/>
    <w:rsid w:val="00E63495"/>
    <w:rsid w:val="00E72C4D"/>
    <w:rsid w:val="00E816D1"/>
    <w:rsid w:val="00E850D9"/>
    <w:rsid w:val="00E94B79"/>
    <w:rsid w:val="00EB34DA"/>
    <w:rsid w:val="00EE0FFD"/>
    <w:rsid w:val="00EE4ACF"/>
    <w:rsid w:val="00EF5440"/>
    <w:rsid w:val="00F15C9D"/>
    <w:rsid w:val="00F23419"/>
    <w:rsid w:val="00F53E93"/>
    <w:rsid w:val="00F559C0"/>
    <w:rsid w:val="00F567A7"/>
    <w:rsid w:val="00F626E2"/>
    <w:rsid w:val="00F6582A"/>
    <w:rsid w:val="00F8406C"/>
    <w:rsid w:val="00F877B4"/>
    <w:rsid w:val="00FC3C27"/>
    <w:rsid w:val="00FE6624"/>
    <w:rsid w:val="00FF1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71A3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1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rsid w:val="00F8406C"/>
  </w:style>
  <w:style w:type="table" w:styleId="Tabela-Siatka">
    <w:name w:val="Table Grid"/>
    <w:basedOn w:val="Standardowy"/>
    <w:uiPriority w:val="59"/>
    <w:rsid w:val="00196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3FF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3FF5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3FF5"/>
    <w:rPr>
      <w:vertAlign w:val="superscript"/>
    </w:rPr>
  </w:style>
  <w:style w:type="paragraph" w:customStyle="1" w:styleId="Styl16">
    <w:name w:val="Styl16"/>
    <w:basedOn w:val="Normalny"/>
    <w:rsid w:val="00DA0B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6">
    <w:name w:val="Styl6"/>
    <w:basedOn w:val="Normalny"/>
    <w:rsid w:val="00DA0B4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val="en-US"/>
    </w:rPr>
  </w:style>
  <w:style w:type="character" w:styleId="Numerstrony">
    <w:name w:val="page number"/>
    <w:rsid w:val="00DA0B4F"/>
    <w:rPr>
      <w:rFonts w:ascii="Times New Roman" w:hAnsi="Times New Roman" w:cs="Times New Roman"/>
    </w:rPr>
  </w:style>
  <w:style w:type="character" w:styleId="Hipercze">
    <w:name w:val="Hyperlink"/>
    <w:rsid w:val="00A008A2"/>
    <w:rPr>
      <w:rFonts w:ascii="Times New Roman" w:hAnsi="Times New Roman" w:cs="Times New Roman"/>
      <w:color w:val="000080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3513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B26D1A"/>
    <w:pPr>
      <w:spacing w:after="0" w:line="240" w:lineRule="auto"/>
    </w:pPr>
    <w:rPr>
      <w:rFonts w:ascii="Segoe UI" w:hAnsi="Segoe UI"/>
      <w:sz w:val="18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26D1A"/>
    <w:rPr>
      <w:rFonts w:ascii="Segoe UI" w:eastAsia="Calibri" w:hAnsi="Segoe UI" w:cs="Times New Roman"/>
      <w:kern w:val="0"/>
      <w:sz w:val="18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26D1A"/>
    <w:rPr>
      <w:vertAlign w:val="superscript"/>
    </w:rPr>
  </w:style>
  <w:style w:type="paragraph" w:customStyle="1" w:styleId="Default">
    <w:name w:val="Default"/>
    <w:rsid w:val="004935BE"/>
    <w:pPr>
      <w:widowControl w:val="0"/>
      <w:autoSpaceDE w:val="0"/>
      <w:autoSpaceDN w:val="0"/>
      <w:adjustRightInd w:val="0"/>
      <w:ind w:firstLine="0"/>
      <w:jc w:val="left"/>
    </w:pPr>
    <w:rPr>
      <w:rFonts w:ascii="Arial" w:eastAsiaTheme="minorEastAsia" w:hAnsi="Arial" w:cs="Arial"/>
      <w:color w:val="000000"/>
      <w:kern w:val="0"/>
      <w:sz w:val="24"/>
      <w:szCs w:val="24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011A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166FF-00D0-46FE-B18A-2B2A7D024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1</Pages>
  <Words>210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67</cp:revision>
  <dcterms:created xsi:type="dcterms:W3CDTF">2025-05-23T13:28:00Z</dcterms:created>
  <dcterms:modified xsi:type="dcterms:W3CDTF">2025-10-11T18:44:00Z</dcterms:modified>
</cp:coreProperties>
</file>